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DB039" w14:textId="77777777" w:rsidR="00301469" w:rsidRDefault="00274C8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F96E2B" wp14:editId="3DA6C6E9">
                <wp:simplePos x="0" y="0"/>
                <wp:positionH relativeFrom="column">
                  <wp:posOffset>-497400</wp:posOffset>
                </wp:positionH>
                <wp:positionV relativeFrom="paragraph">
                  <wp:posOffset>-139959</wp:posOffset>
                </wp:positionV>
                <wp:extent cx="723900" cy="571500"/>
                <wp:effectExtent l="153670" t="152400" r="151130" b="15240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6F189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1" o:spid="_x0000_s1026" type="#_x0000_t5" style="position:absolute;margin-left:-39.15pt;margin-top:-11pt;width:5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1A598C" wp14:editId="16EA2342">
                <wp:simplePos x="0" y="0"/>
                <wp:positionH relativeFrom="column">
                  <wp:posOffset>-542925</wp:posOffset>
                </wp:positionH>
                <wp:positionV relativeFrom="paragraph">
                  <wp:posOffset>-228600</wp:posOffset>
                </wp:positionV>
                <wp:extent cx="796290" cy="800100"/>
                <wp:effectExtent l="28575" t="25400" r="38735" b="38100"/>
                <wp:wrapNone/>
                <wp:docPr id="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002C53" id="Oval 20" o:spid="_x0000_s1026" style="position:absolute;margin-left:-42.75pt;margin-top:-18pt;width:62.7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754D3" wp14:editId="445DDED2">
                <wp:simplePos x="0" y="0"/>
                <wp:positionH relativeFrom="column">
                  <wp:posOffset>5610225</wp:posOffset>
                </wp:positionH>
                <wp:positionV relativeFrom="paragraph">
                  <wp:posOffset>-228600</wp:posOffset>
                </wp:positionV>
                <wp:extent cx="723900" cy="571500"/>
                <wp:effectExtent l="149225" t="152400" r="155575" b="15240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F8958" id="AutoShape 25" o:spid="_x0000_s1026" type="#_x0000_t5" style="position:absolute;margin-left:441.75pt;margin-top:-18pt;width:5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9F2A8" wp14:editId="2A1F051A">
                <wp:simplePos x="0" y="0"/>
                <wp:positionH relativeFrom="column">
                  <wp:posOffset>5574030</wp:posOffset>
                </wp:positionH>
                <wp:positionV relativeFrom="paragraph">
                  <wp:posOffset>-228600</wp:posOffset>
                </wp:positionV>
                <wp:extent cx="796290" cy="800100"/>
                <wp:effectExtent l="24130" t="25400" r="43180" b="38100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D2A431" id="Oval 24" o:spid="_x0000_s1026" style="position:absolute;margin-left:438.9pt;margin-top:-18pt;width:6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" strokecolor="red" strokeweight="4.5pt"/>
            </w:pict>
          </mc:Fallback>
        </mc:AlternateContent>
      </w:r>
      <w:r w:rsidR="008C17B7">
        <w:t>ππ</w:t>
      </w:r>
    </w:p>
    <w:p w14:paraId="01CE578C" w14:textId="77777777" w:rsidR="00301469" w:rsidRDefault="00301469"/>
    <w:p w14:paraId="64014B5B" w14:textId="77777777" w:rsidR="001531A3" w:rsidRPr="00430B84" w:rsidRDefault="001E5D4B" w:rsidP="00301469">
      <w:pPr>
        <w:jc w:val="center"/>
        <w:rPr>
          <w:b/>
        </w:rPr>
      </w:pPr>
      <w:r w:rsidRPr="00430B84">
        <w:rPr>
          <w:b/>
        </w:rPr>
        <w:t>3</w:t>
      </w:r>
      <w:r w:rsidR="0072609B" w:rsidRPr="00430B84">
        <w:rPr>
          <w:b/>
        </w:rPr>
        <w:t>4th</w:t>
      </w:r>
      <w:r w:rsidR="001531A3" w:rsidRPr="00430B84">
        <w:rPr>
          <w:b/>
        </w:rPr>
        <w:t xml:space="preserve"> Annual Sunshine of the Spirit</w:t>
      </w:r>
    </w:p>
    <w:p w14:paraId="20B4D66D" w14:textId="77777777" w:rsidR="009B2E44" w:rsidRPr="00430B84" w:rsidRDefault="009B2E44" w:rsidP="00301469">
      <w:pPr>
        <w:jc w:val="center"/>
        <w:rPr>
          <w:b/>
        </w:rPr>
      </w:pPr>
      <w:r w:rsidRPr="00430B84">
        <w:rPr>
          <w:b/>
        </w:rPr>
        <w:t>High Desert Convention</w:t>
      </w:r>
    </w:p>
    <w:p w14:paraId="5492E172" w14:textId="77777777" w:rsidR="001E5D4B" w:rsidRPr="00430B84" w:rsidRDefault="001E5D4B" w:rsidP="00301469">
      <w:pPr>
        <w:jc w:val="center"/>
        <w:rPr>
          <w:b/>
        </w:rPr>
      </w:pPr>
      <w:r w:rsidRPr="00430B84">
        <w:rPr>
          <w:b/>
        </w:rPr>
        <w:t>“</w:t>
      </w:r>
      <w:r w:rsidR="0072609B" w:rsidRPr="00430B84">
        <w:rPr>
          <w:b/>
        </w:rPr>
        <w:t>Trudging the Road of Happy Destiny</w:t>
      </w:r>
      <w:r w:rsidRPr="00430B84">
        <w:rPr>
          <w:b/>
        </w:rPr>
        <w:t>”</w:t>
      </w:r>
    </w:p>
    <w:p w14:paraId="21DFC80E" w14:textId="77777777" w:rsidR="00301469" w:rsidRPr="00430B84" w:rsidRDefault="00AF7854" w:rsidP="000743C1">
      <w:pPr>
        <w:jc w:val="center"/>
        <w:rPr>
          <w:b/>
          <w:color w:val="0000FF"/>
        </w:rPr>
      </w:pPr>
      <w:r w:rsidRPr="00430B84">
        <w:rPr>
          <w:b/>
          <w:color w:val="0000FF"/>
        </w:rPr>
        <w:t>M</w:t>
      </w:r>
      <w:r w:rsidR="00301469" w:rsidRPr="00430B84">
        <w:rPr>
          <w:b/>
          <w:color w:val="0000FF"/>
        </w:rPr>
        <w:t xml:space="preserve">eeting </w:t>
      </w:r>
      <w:r w:rsidR="000743C1" w:rsidRPr="00430B84">
        <w:rPr>
          <w:b/>
          <w:color w:val="0000FF"/>
        </w:rPr>
        <w:t>Minutes</w:t>
      </w:r>
    </w:p>
    <w:p w14:paraId="210A7B4F" w14:textId="47CD595E" w:rsidR="000743C1" w:rsidRPr="00430B84" w:rsidRDefault="00AA7271" w:rsidP="000743C1">
      <w:pPr>
        <w:jc w:val="center"/>
        <w:rPr>
          <w:b/>
        </w:rPr>
      </w:pPr>
      <w:r>
        <w:rPr>
          <w:b/>
        </w:rPr>
        <w:t>May 24,</w:t>
      </w:r>
      <w:r w:rsidR="00275228">
        <w:rPr>
          <w:b/>
        </w:rPr>
        <w:t xml:space="preserve"> </w:t>
      </w:r>
      <w:bookmarkStart w:id="0" w:name="_GoBack"/>
      <w:bookmarkEnd w:id="0"/>
      <w:r w:rsidR="00492ED9">
        <w:rPr>
          <w:b/>
        </w:rPr>
        <w:t>2018</w:t>
      </w:r>
    </w:p>
    <w:p w14:paraId="2A293E59" w14:textId="77777777" w:rsidR="0005250C" w:rsidRPr="001E476A" w:rsidRDefault="0005250C" w:rsidP="000743C1">
      <w:pPr>
        <w:jc w:val="center"/>
        <w:rPr>
          <w:b/>
          <w:color w:val="FF0000"/>
          <w:sz w:val="20"/>
          <w:szCs w:val="20"/>
        </w:rPr>
      </w:pPr>
      <w:r w:rsidRPr="001E476A">
        <w:rPr>
          <w:b/>
          <w:color w:val="0000FF"/>
          <w:sz w:val="20"/>
          <w:szCs w:val="20"/>
        </w:rPr>
        <w:t xml:space="preserve">Action items in blue, </w:t>
      </w:r>
      <w:r w:rsidRPr="001E476A">
        <w:rPr>
          <w:b/>
          <w:color w:val="FF0000"/>
          <w:sz w:val="20"/>
          <w:szCs w:val="20"/>
        </w:rPr>
        <w:t>person(s) responsible in red</w:t>
      </w:r>
    </w:p>
    <w:p w14:paraId="0B499C19" w14:textId="77777777" w:rsidR="00791660" w:rsidRPr="001E476A" w:rsidRDefault="00791660" w:rsidP="00791660">
      <w:pPr>
        <w:jc w:val="center"/>
        <w:rPr>
          <w:b/>
          <w:color w:val="FF0000"/>
          <w:sz w:val="18"/>
          <w:szCs w:val="18"/>
        </w:rPr>
      </w:pPr>
    </w:p>
    <w:p w14:paraId="21F634AA" w14:textId="77777777" w:rsidR="004A093E" w:rsidRPr="001E476A" w:rsidRDefault="00791660" w:rsidP="00791660">
      <w:pPr>
        <w:jc w:val="center"/>
        <w:rPr>
          <w:sz w:val="20"/>
          <w:szCs w:val="20"/>
          <w:u w:val="single"/>
        </w:rPr>
      </w:pPr>
      <w:bookmarkStart w:id="1" w:name="_Hlk508828473"/>
      <w:r w:rsidRPr="001E476A">
        <w:rPr>
          <w:sz w:val="20"/>
          <w:szCs w:val="20"/>
          <w:u w:val="single"/>
        </w:rPr>
        <w:t xml:space="preserve"> </w:t>
      </w:r>
    </w:p>
    <w:p w14:paraId="7D4F1F77" w14:textId="77777777" w:rsidR="00643EE2" w:rsidRPr="00430B84" w:rsidRDefault="001531A3" w:rsidP="002D74DF">
      <w:pPr>
        <w:numPr>
          <w:ilvl w:val="0"/>
          <w:numId w:val="5"/>
        </w:numPr>
        <w:spacing w:line="215" w:lineRule="exact"/>
        <w:ind w:left="360"/>
        <w:jc w:val="both"/>
        <w:rPr>
          <w:color w:val="000000"/>
          <w:sz w:val="20"/>
          <w:szCs w:val="20"/>
        </w:rPr>
      </w:pPr>
      <w:r w:rsidRPr="00430B84">
        <w:rPr>
          <w:b/>
          <w:color w:val="000000"/>
          <w:sz w:val="20"/>
          <w:szCs w:val="20"/>
        </w:rPr>
        <w:t xml:space="preserve">Call to Order  </w:t>
      </w:r>
    </w:p>
    <w:p w14:paraId="47EB5E6B" w14:textId="488762E3" w:rsidR="00492ED9" w:rsidRDefault="00AF7854" w:rsidP="00492ED9">
      <w:pPr>
        <w:spacing w:line="215" w:lineRule="exact"/>
        <w:ind w:left="360"/>
        <w:jc w:val="both"/>
        <w:rPr>
          <w:color w:val="000000"/>
          <w:sz w:val="20"/>
          <w:szCs w:val="20"/>
        </w:rPr>
      </w:pPr>
      <w:r w:rsidRPr="00430B84">
        <w:rPr>
          <w:color w:val="000000"/>
          <w:sz w:val="20"/>
          <w:szCs w:val="20"/>
        </w:rPr>
        <w:t>Melissa S</w:t>
      </w:r>
      <w:r w:rsidR="002E1905" w:rsidRPr="00430B84">
        <w:rPr>
          <w:color w:val="000000"/>
          <w:sz w:val="20"/>
          <w:szCs w:val="20"/>
        </w:rPr>
        <w:t>,</w:t>
      </w:r>
      <w:r w:rsidR="006504B9" w:rsidRPr="00430B84">
        <w:rPr>
          <w:color w:val="000000"/>
          <w:sz w:val="20"/>
          <w:szCs w:val="20"/>
        </w:rPr>
        <w:t xml:space="preserve"> </w:t>
      </w:r>
      <w:r w:rsidRPr="00430B84">
        <w:rPr>
          <w:color w:val="000000"/>
          <w:sz w:val="20"/>
          <w:szCs w:val="20"/>
        </w:rPr>
        <w:t xml:space="preserve">Committee </w:t>
      </w:r>
      <w:r w:rsidR="004965F8" w:rsidRPr="00430B84">
        <w:rPr>
          <w:color w:val="000000"/>
          <w:sz w:val="20"/>
          <w:szCs w:val="20"/>
        </w:rPr>
        <w:t>Chairman</w:t>
      </w:r>
      <w:r w:rsidR="006504B9" w:rsidRPr="00430B84">
        <w:rPr>
          <w:color w:val="000000"/>
          <w:sz w:val="20"/>
          <w:szCs w:val="20"/>
        </w:rPr>
        <w:t>,</w:t>
      </w:r>
      <w:r w:rsidR="002E1905" w:rsidRPr="00430B84">
        <w:rPr>
          <w:color w:val="000000"/>
          <w:sz w:val="20"/>
          <w:szCs w:val="20"/>
        </w:rPr>
        <w:t xml:space="preserve"> called the meeting to order</w:t>
      </w:r>
      <w:r w:rsidR="00131276" w:rsidRPr="00430B84">
        <w:rPr>
          <w:color w:val="FF0000"/>
          <w:sz w:val="20"/>
          <w:szCs w:val="20"/>
        </w:rPr>
        <w:t xml:space="preserve"> </w:t>
      </w:r>
      <w:r w:rsidR="004A093E" w:rsidRPr="00430B84">
        <w:rPr>
          <w:sz w:val="20"/>
          <w:szCs w:val="20"/>
        </w:rPr>
        <w:t xml:space="preserve">at </w:t>
      </w:r>
      <w:r w:rsidR="007F4F6C" w:rsidRPr="00430B84">
        <w:rPr>
          <w:color w:val="000000"/>
          <w:sz w:val="20"/>
          <w:szCs w:val="20"/>
        </w:rPr>
        <w:t>6:</w:t>
      </w:r>
      <w:r w:rsidR="00F07A6E">
        <w:rPr>
          <w:color w:val="000000"/>
          <w:sz w:val="20"/>
          <w:szCs w:val="20"/>
        </w:rPr>
        <w:t>45</w:t>
      </w:r>
      <w:r w:rsidR="002A013D" w:rsidRPr="00430B84">
        <w:rPr>
          <w:color w:val="000000"/>
          <w:sz w:val="20"/>
          <w:szCs w:val="20"/>
        </w:rPr>
        <w:t xml:space="preserve"> </w:t>
      </w:r>
      <w:r w:rsidR="00C65F54" w:rsidRPr="00430B84">
        <w:rPr>
          <w:color w:val="000000"/>
          <w:sz w:val="20"/>
          <w:szCs w:val="20"/>
        </w:rPr>
        <w:t>p.m.</w:t>
      </w:r>
      <w:r w:rsidR="00131276" w:rsidRPr="00430B84">
        <w:rPr>
          <w:color w:val="000000"/>
          <w:sz w:val="20"/>
          <w:szCs w:val="20"/>
        </w:rPr>
        <w:t xml:space="preserve"> </w:t>
      </w:r>
      <w:r w:rsidR="004A093E" w:rsidRPr="00430B84">
        <w:rPr>
          <w:color w:val="000000"/>
          <w:sz w:val="20"/>
          <w:szCs w:val="20"/>
        </w:rPr>
        <w:t xml:space="preserve">at </w:t>
      </w:r>
      <w:r w:rsidRPr="00430B84">
        <w:rPr>
          <w:color w:val="000000"/>
          <w:sz w:val="20"/>
          <w:szCs w:val="20"/>
        </w:rPr>
        <w:t>the Victorville Holiday Inn</w:t>
      </w:r>
      <w:r w:rsidR="005E6E4D">
        <w:rPr>
          <w:color w:val="000000"/>
          <w:sz w:val="20"/>
          <w:szCs w:val="20"/>
        </w:rPr>
        <w:t>.</w:t>
      </w:r>
      <w:r w:rsidR="00F563F8" w:rsidRPr="00430B84">
        <w:rPr>
          <w:color w:val="000000"/>
          <w:sz w:val="20"/>
          <w:szCs w:val="20"/>
        </w:rPr>
        <w:t xml:space="preserve">  </w:t>
      </w:r>
      <w:r w:rsidR="006504B9" w:rsidRPr="00430B84">
        <w:rPr>
          <w:color w:val="000000"/>
          <w:sz w:val="20"/>
          <w:szCs w:val="20"/>
        </w:rPr>
        <w:t>Those</w:t>
      </w:r>
      <w:r w:rsidR="00F563F8" w:rsidRPr="00430B84">
        <w:rPr>
          <w:color w:val="000000"/>
          <w:sz w:val="20"/>
          <w:szCs w:val="20"/>
        </w:rPr>
        <w:t xml:space="preserve"> in attendance: </w:t>
      </w:r>
      <w:r w:rsidR="00F07A6E">
        <w:rPr>
          <w:color w:val="000000"/>
          <w:sz w:val="20"/>
          <w:szCs w:val="20"/>
        </w:rPr>
        <w:t xml:space="preserve"> </w:t>
      </w:r>
      <w:r w:rsidR="00FC1438" w:rsidRPr="00430B84">
        <w:rPr>
          <w:color w:val="000000"/>
          <w:sz w:val="20"/>
          <w:szCs w:val="20"/>
        </w:rPr>
        <w:t>Carol W</w:t>
      </w:r>
      <w:proofErr w:type="gramStart"/>
      <w:r w:rsidR="00FC1438" w:rsidRPr="00430B84">
        <w:rPr>
          <w:color w:val="000000"/>
          <w:sz w:val="20"/>
          <w:szCs w:val="20"/>
        </w:rPr>
        <w:t xml:space="preserve">, </w:t>
      </w:r>
      <w:r w:rsidR="0072609B" w:rsidRPr="00430B84">
        <w:rPr>
          <w:color w:val="000000"/>
          <w:sz w:val="20"/>
          <w:szCs w:val="20"/>
        </w:rPr>
        <w:t xml:space="preserve"> </w:t>
      </w:r>
      <w:r w:rsidR="00783964" w:rsidRPr="00430B84">
        <w:rPr>
          <w:color w:val="000000"/>
          <w:sz w:val="20"/>
          <w:szCs w:val="20"/>
        </w:rPr>
        <w:t>Linda</w:t>
      </w:r>
      <w:proofErr w:type="gramEnd"/>
      <w:r w:rsidR="00783964" w:rsidRPr="00430B84">
        <w:rPr>
          <w:color w:val="000000"/>
          <w:sz w:val="20"/>
          <w:szCs w:val="20"/>
        </w:rPr>
        <w:t xml:space="preserve"> K,</w:t>
      </w:r>
      <w:r w:rsidR="00AA7271">
        <w:rPr>
          <w:color w:val="000000"/>
          <w:sz w:val="20"/>
          <w:szCs w:val="20"/>
        </w:rPr>
        <w:t xml:space="preserve"> Eva G, Thelma L, </w:t>
      </w:r>
      <w:r w:rsidR="00783964" w:rsidRPr="00430B84">
        <w:rPr>
          <w:color w:val="000000"/>
          <w:sz w:val="20"/>
          <w:szCs w:val="20"/>
        </w:rPr>
        <w:t xml:space="preserve"> </w:t>
      </w:r>
      <w:r w:rsidR="00E06E53" w:rsidRPr="00430B84">
        <w:rPr>
          <w:color w:val="000000"/>
          <w:sz w:val="20"/>
          <w:szCs w:val="20"/>
        </w:rPr>
        <w:t>Melissa S</w:t>
      </w:r>
      <w:r w:rsidR="003A2CDB" w:rsidRPr="00430B84">
        <w:rPr>
          <w:color w:val="000000"/>
          <w:sz w:val="20"/>
          <w:szCs w:val="20"/>
        </w:rPr>
        <w:t xml:space="preserve">, </w:t>
      </w:r>
      <w:r w:rsidR="00F07A6E">
        <w:rPr>
          <w:color w:val="000000"/>
          <w:sz w:val="20"/>
          <w:szCs w:val="20"/>
        </w:rPr>
        <w:t xml:space="preserve">Richard B, </w:t>
      </w:r>
      <w:r w:rsidR="00F41A9A">
        <w:rPr>
          <w:color w:val="000000"/>
          <w:sz w:val="20"/>
          <w:szCs w:val="20"/>
        </w:rPr>
        <w:t xml:space="preserve"> Robert</w:t>
      </w:r>
      <w:r w:rsidR="00BC492F">
        <w:rPr>
          <w:color w:val="000000"/>
          <w:sz w:val="20"/>
          <w:szCs w:val="20"/>
        </w:rPr>
        <w:t xml:space="preserve"> P</w:t>
      </w:r>
      <w:r w:rsidR="00F41A9A">
        <w:rPr>
          <w:color w:val="000000"/>
          <w:sz w:val="20"/>
          <w:szCs w:val="20"/>
        </w:rPr>
        <w:t xml:space="preserve">, </w:t>
      </w:r>
      <w:r w:rsidR="00F07A6E">
        <w:rPr>
          <w:color w:val="000000"/>
          <w:sz w:val="20"/>
          <w:szCs w:val="20"/>
        </w:rPr>
        <w:t xml:space="preserve">Ruby M, </w:t>
      </w:r>
      <w:r w:rsidR="003A2CDB" w:rsidRPr="00430B84">
        <w:rPr>
          <w:color w:val="000000"/>
          <w:sz w:val="20"/>
          <w:szCs w:val="20"/>
        </w:rPr>
        <w:t>Shelly J</w:t>
      </w:r>
      <w:r w:rsidR="00F07A6E">
        <w:rPr>
          <w:color w:val="000000"/>
          <w:sz w:val="20"/>
          <w:szCs w:val="20"/>
        </w:rPr>
        <w:t xml:space="preserve">, </w:t>
      </w:r>
      <w:r w:rsidR="00430B84" w:rsidRPr="00430B84">
        <w:rPr>
          <w:color w:val="000000"/>
          <w:sz w:val="20"/>
          <w:szCs w:val="20"/>
        </w:rPr>
        <w:t>Sue C</w:t>
      </w:r>
      <w:r w:rsidR="00F07A6E">
        <w:rPr>
          <w:color w:val="000000"/>
          <w:sz w:val="20"/>
          <w:szCs w:val="20"/>
        </w:rPr>
        <w:t xml:space="preserve">, </w:t>
      </w:r>
      <w:r w:rsidR="00492ED9">
        <w:rPr>
          <w:color w:val="000000"/>
          <w:sz w:val="20"/>
          <w:szCs w:val="20"/>
        </w:rPr>
        <w:t xml:space="preserve"> </w:t>
      </w:r>
      <w:r w:rsidR="005E6E4D">
        <w:rPr>
          <w:color w:val="000000"/>
          <w:sz w:val="20"/>
          <w:szCs w:val="20"/>
        </w:rPr>
        <w:t>Caitlan M,</w:t>
      </w:r>
      <w:r w:rsidR="00492ED9">
        <w:rPr>
          <w:color w:val="000000"/>
          <w:sz w:val="20"/>
          <w:szCs w:val="20"/>
        </w:rPr>
        <w:t xml:space="preserve"> </w:t>
      </w:r>
      <w:r w:rsidR="004333D4">
        <w:rPr>
          <w:color w:val="000000"/>
          <w:sz w:val="20"/>
          <w:szCs w:val="20"/>
        </w:rPr>
        <w:t xml:space="preserve"> </w:t>
      </w:r>
      <w:r w:rsidR="00492ED9">
        <w:rPr>
          <w:color w:val="000000"/>
          <w:sz w:val="20"/>
          <w:szCs w:val="20"/>
        </w:rPr>
        <w:t xml:space="preserve">Jennifer P, </w:t>
      </w:r>
      <w:r w:rsidR="00304297">
        <w:rPr>
          <w:color w:val="000000"/>
          <w:sz w:val="20"/>
          <w:szCs w:val="20"/>
        </w:rPr>
        <w:t xml:space="preserve">Liz J, </w:t>
      </w:r>
      <w:r w:rsidR="00AA7271">
        <w:rPr>
          <w:color w:val="000000"/>
          <w:sz w:val="20"/>
          <w:szCs w:val="20"/>
        </w:rPr>
        <w:t>Deanna L, Jeff L, Shelly M, Becky B</w:t>
      </w:r>
      <w:r w:rsidR="002E15DF">
        <w:rPr>
          <w:color w:val="000000"/>
          <w:sz w:val="20"/>
          <w:szCs w:val="20"/>
        </w:rPr>
        <w:t xml:space="preserve">, Kim W, Carl Mc, Abel C </w:t>
      </w:r>
      <w:r w:rsidR="005E6E4D">
        <w:rPr>
          <w:color w:val="000000"/>
          <w:sz w:val="20"/>
          <w:szCs w:val="20"/>
        </w:rPr>
        <w:t>and</w:t>
      </w:r>
      <w:r w:rsidR="00304297">
        <w:rPr>
          <w:color w:val="000000"/>
          <w:sz w:val="20"/>
          <w:szCs w:val="20"/>
        </w:rPr>
        <w:t xml:space="preserve"> </w:t>
      </w:r>
      <w:r w:rsidR="002E15DF">
        <w:rPr>
          <w:color w:val="000000"/>
          <w:sz w:val="20"/>
          <w:szCs w:val="20"/>
        </w:rPr>
        <w:t xml:space="preserve">Joe </w:t>
      </w:r>
      <w:r w:rsidR="00304297">
        <w:rPr>
          <w:color w:val="000000"/>
          <w:sz w:val="20"/>
          <w:szCs w:val="20"/>
        </w:rPr>
        <w:t>C.</w:t>
      </w:r>
      <w:r w:rsidR="00AA7271">
        <w:rPr>
          <w:color w:val="000000"/>
          <w:sz w:val="20"/>
          <w:szCs w:val="20"/>
        </w:rPr>
        <w:t xml:space="preserve"> Jennifer P</w:t>
      </w:r>
      <w:r w:rsidR="00DD0817">
        <w:rPr>
          <w:color w:val="000000"/>
          <w:sz w:val="20"/>
          <w:szCs w:val="20"/>
        </w:rPr>
        <w:t xml:space="preserve"> opened meeting with the Serenity Prayer. </w:t>
      </w:r>
    </w:p>
    <w:p w14:paraId="1CFD58F0" w14:textId="77777777" w:rsidR="00492ED9" w:rsidRDefault="00492ED9" w:rsidP="00492ED9">
      <w:pPr>
        <w:spacing w:line="215" w:lineRule="exact"/>
        <w:ind w:left="360"/>
        <w:jc w:val="both"/>
        <w:rPr>
          <w:b/>
          <w:color w:val="000000"/>
          <w:sz w:val="20"/>
          <w:szCs w:val="20"/>
        </w:rPr>
      </w:pPr>
    </w:p>
    <w:p w14:paraId="0546F84D" w14:textId="3A652658" w:rsidR="006504B9" w:rsidRPr="00430B84" w:rsidRDefault="006504B9" w:rsidP="00492ED9">
      <w:pPr>
        <w:spacing w:line="215" w:lineRule="exact"/>
        <w:ind w:left="360"/>
        <w:jc w:val="both"/>
        <w:rPr>
          <w:b/>
          <w:color w:val="000000"/>
          <w:sz w:val="20"/>
          <w:szCs w:val="20"/>
        </w:rPr>
      </w:pPr>
      <w:r w:rsidRPr="00430B84">
        <w:rPr>
          <w:b/>
          <w:color w:val="000000"/>
          <w:sz w:val="20"/>
          <w:szCs w:val="20"/>
        </w:rPr>
        <w:t xml:space="preserve">Approval of Minutes of </w:t>
      </w:r>
      <w:r w:rsidR="002E15DF">
        <w:rPr>
          <w:b/>
          <w:color w:val="000000"/>
          <w:sz w:val="20"/>
          <w:szCs w:val="20"/>
        </w:rPr>
        <w:t xml:space="preserve">April </w:t>
      </w:r>
      <w:r w:rsidR="001B22CB">
        <w:rPr>
          <w:b/>
          <w:color w:val="000000"/>
          <w:sz w:val="20"/>
          <w:szCs w:val="20"/>
        </w:rPr>
        <w:t>26,</w:t>
      </w:r>
      <w:r w:rsidR="002E15DF">
        <w:rPr>
          <w:b/>
          <w:color w:val="000000"/>
          <w:sz w:val="20"/>
          <w:szCs w:val="20"/>
        </w:rPr>
        <w:t xml:space="preserve"> 2018.</w:t>
      </w:r>
      <w:r w:rsidR="00304297">
        <w:rPr>
          <w:b/>
          <w:color w:val="000000"/>
          <w:sz w:val="20"/>
          <w:szCs w:val="20"/>
        </w:rPr>
        <w:t xml:space="preserve"> </w:t>
      </w:r>
      <w:r w:rsidRPr="00430B84">
        <w:rPr>
          <w:b/>
          <w:color w:val="000000"/>
          <w:sz w:val="20"/>
          <w:szCs w:val="20"/>
        </w:rPr>
        <w:t xml:space="preserve">  </w:t>
      </w:r>
      <w:r w:rsidRPr="00430B84">
        <w:rPr>
          <w:color w:val="000000"/>
          <w:sz w:val="20"/>
          <w:szCs w:val="20"/>
        </w:rPr>
        <w:t xml:space="preserve">The minutes of </w:t>
      </w:r>
      <w:r w:rsidR="003A2CDB" w:rsidRPr="00430B84">
        <w:rPr>
          <w:color w:val="000000"/>
          <w:sz w:val="20"/>
          <w:szCs w:val="20"/>
        </w:rPr>
        <w:t xml:space="preserve">the </w:t>
      </w:r>
      <w:proofErr w:type="gramStart"/>
      <w:r w:rsidR="002E15DF">
        <w:rPr>
          <w:color w:val="000000"/>
          <w:sz w:val="20"/>
          <w:szCs w:val="20"/>
        </w:rPr>
        <w:t xml:space="preserve">April </w:t>
      </w:r>
      <w:r w:rsidR="001B22CB">
        <w:rPr>
          <w:color w:val="000000"/>
          <w:sz w:val="20"/>
          <w:szCs w:val="20"/>
        </w:rPr>
        <w:t xml:space="preserve"> 26</w:t>
      </w:r>
      <w:proofErr w:type="gramEnd"/>
      <w:r w:rsidR="008565C5">
        <w:rPr>
          <w:color w:val="000000"/>
          <w:sz w:val="20"/>
          <w:szCs w:val="20"/>
        </w:rPr>
        <w:t xml:space="preserve">, 2018 </w:t>
      </w:r>
      <w:r w:rsidR="007F4F6C" w:rsidRPr="00430B84">
        <w:rPr>
          <w:color w:val="000000"/>
          <w:sz w:val="20"/>
          <w:szCs w:val="20"/>
        </w:rPr>
        <w:t xml:space="preserve">meeting </w:t>
      </w:r>
      <w:r w:rsidR="00783964" w:rsidRPr="00430B84">
        <w:rPr>
          <w:color w:val="000000"/>
          <w:sz w:val="20"/>
          <w:szCs w:val="20"/>
        </w:rPr>
        <w:t xml:space="preserve">were read. </w:t>
      </w:r>
      <w:r w:rsidR="005E6E4D">
        <w:rPr>
          <w:color w:val="000000"/>
          <w:sz w:val="20"/>
          <w:szCs w:val="20"/>
        </w:rPr>
        <w:t>Shelly J</w:t>
      </w:r>
      <w:r w:rsidR="0001046A" w:rsidRPr="00430B84">
        <w:rPr>
          <w:color w:val="000000"/>
          <w:sz w:val="20"/>
          <w:szCs w:val="20"/>
        </w:rPr>
        <w:t xml:space="preserve"> moved and </w:t>
      </w:r>
      <w:r w:rsidR="002E15DF">
        <w:rPr>
          <w:color w:val="000000"/>
          <w:sz w:val="20"/>
          <w:szCs w:val="20"/>
        </w:rPr>
        <w:t xml:space="preserve">Deanna </w:t>
      </w:r>
      <w:r w:rsidR="0001046A" w:rsidRPr="00430B84">
        <w:rPr>
          <w:color w:val="000000"/>
          <w:sz w:val="20"/>
          <w:szCs w:val="20"/>
        </w:rPr>
        <w:t>seconded that the minutes be</w:t>
      </w:r>
      <w:r w:rsidR="00F07A6E">
        <w:rPr>
          <w:color w:val="000000"/>
          <w:sz w:val="20"/>
          <w:szCs w:val="20"/>
        </w:rPr>
        <w:t xml:space="preserve"> </w:t>
      </w:r>
      <w:r w:rsidR="00304297">
        <w:rPr>
          <w:color w:val="000000"/>
          <w:sz w:val="20"/>
          <w:szCs w:val="20"/>
        </w:rPr>
        <w:t>accepted</w:t>
      </w:r>
      <w:r w:rsidR="005E6E4D">
        <w:rPr>
          <w:color w:val="000000"/>
          <w:sz w:val="20"/>
          <w:szCs w:val="20"/>
        </w:rPr>
        <w:t>.</w:t>
      </w:r>
      <w:r w:rsidR="0001046A" w:rsidRPr="00430B84">
        <w:rPr>
          <w:color w:val="000000"/>
          <w:sz w:val="20"/>
          <w:szCs w:val="20"/>
        </w:rPr>
        <w:t xml:space="preserve">  The motion carried.</w:t>
      </w:r>
    </w:p>
    <w:p w14:paraId="0EB05CF2" w14:textId="77777777" w:rsidR="0001046A" w:rsidRPr="00430B84" w:rsidRDefault="0001046A" w:rsidP="0001046A">
      <w:pPr>
        <w:spacing w:line="215" w:lineRule="exact"/>
        <w:ind w:left="360"/>
        <w:jc w:val="both"/>
        <w:rPr>
          <w:b/>
          <w:color w:val="000000"/>
          <w:sz w:val="20"/>
          <w:szCs w:val="20"/>
        </w:rPr>
      </w:pPr>
    </w:p>
    <w:p w14:paraId="1EEA6185" w14:textId="77777777" w:rsidR="00895609" w:rsidRPr="00430B84" w:rsidRDefault="00895609" w:rsidP="002D74DF">
      <w:pPr>
        <w:numPr>
          <w:ilvl w:val="0"/>
          <w:numId w:val="5"/>
        </w:numPr>
        <w:spacing w:line="215" w:lineRule="exact"/>
        <w:ind w:left="360"/>
        <w:jc w:val="both"/>
        <w:rPr>
          <w:b/>
          <w:color w:val="000000"/>
          <w:sz w:val="20"/>
          <w:szCs w:val="20"/>
        </w:rPr>
      </w:pPr>
      <w:r w:rsidRPr="00430B84">
        <w:rPr>
          <w:b/>
          <w:color w:val="000000"/>
          <w:sz w:val="20"/>
          <w:szCs w:val="20"/>
        </w:rPr>
        <w:t>Reports</w:t>
      </w:r>
    </w:p>
    <w:p w14:paraId="20ABE83C" w14:textId="505F8D36" w:rsidR="00643EE2" w:rsidRPr="00430B84" w:rsidRDefault="001531A3" w:rsidP="002D74DF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Chairperson</w:t>
      </w:r>
      <w:r w:rsidR="00BD2634" w:rsidRPr="00430B84">
        <w:rPr>
          <w:b/>
          <w:color w:val="000000"/>
          <w:sz w:val="20"/>
          <w:szCs w:val="20"/>
        </w:rPr>
        <w:t>/</w:t>
      </w:r>
      <w:r w:rsidR="0072609B" w:rsidRPr="00430B84">
        <w:rPr>
          <w:b/>
          <w:color w:val="000000"/>
          <w:sz w:val="20"/>
          <w:szCs w:val="20"/>
        </w:rPr>
        <w:t>H &amp; I</w:t>
      </w:r>
      <w:r w:rsidR="00643EE2" w:rsidRPr="00430B84">
        <w:rPr>
          <w:b/>
          <w:color w:val="000000"/>
          <w:sz w:val="20"/>
          <w:szCs w:val="20"/>
        </w:rPr>
        <w:t xml:space="preserve"> – </w:t>
      </w:r>
      <w:r w:rsidR="0072609B" w:rsidRPr="00430B84">
        <w:rPr>
          <w:color w:val="000000"/>
          <w:sz w:val="20"/>
          <w:szCs w:val="20"/>
        </w:rPr>
        <w:t>Melissa S</w:t>
      </w:r>
      <w:r w:rsidR="005E6E4D">
        <w:rPr>
          <w:b/>
          <w:color w:val="000000"/>
          <w:sz w:val="20"/>
          <w:szCs w:val="20"/>
        </w:rPr>
        <w:t>/</w:t>
      </w:r>
      <w:r w:rsidR="005E6E4D">
        <w:rPr>
          <w:color w:val="000000"/>
          <w:sz w:val="20"/>
          <w:szCs w:val="20"/>
        </w:rPr>
        <w:t>Shelly J</w:t>
      </w:r>
    </w:p>
    <w:p w14:paraId="7DF9131F" w14:textId="45A3D705" w:rsidR="006504B9" w:rsidRDefault="003A2CDB" w:rsidP="006504B9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 w:rsidRPr="00430B84">
        <w:rPr>
          <w:color w:val="000000"/>
          <w:sz w:val="20"/>
          <w:szCs w:val="20"/>
        </w:rPr>
        <w:t xml:space="preserve">Melissa S </w:t>
      </w:r>
      <w:r w:rsidR="00545590">
        <w:rPr>
          <w:color w:val="000000"/>
          <w:sz w:val="20"/>
          <w:szCs w:val="20"/>
        </w:rPr>
        <w:t xml:space="preserve">reported we are on track. She </w:t>
      </w:r>
      <w:r w:rsidR="00C53C21">
        <w:rPr>
          <w:color w:val="000000"/>
          <w:sz w:val="20"/>
          <w:szCs w:val="20"/>
        </w:rPr>
        <w:t xml:space="preserve">expressed appreciation and thanks to Carol for her assistance. </w:t>
      </w:r>
    </w:p>
    <w:p w14:paraId="50F75E71" w14:textId="35A0F06E" w:rsidR="005E6E4D" w:rsidRPr="005E6E4D" w:rsidRDefault="005E6E4D" w:rsidP="006504B9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 w:rsidRPr="005E6E4D">
        <w:rPr>
          <w:color w:val="000000"/>
          <w:sz w:val="20"/>
          <w:szCs w:val="20"/>
        </w:rPr>
        <w:t>Shelly J</w:t>
      </w:r>
      <w:r>
        <w:rPr>
          <w:color w:val="000000"/>
          <w:sz w:val="20"/>
          <w:szCs w:val="20"/>
        </w:rPr>
        <w:t>-  H&amp;I speaker confirmed. No further report.</w:t>
      </w:r>
    </w:p>
    <w:p w14:paraId="575F777C" w14:textId="159DA8D6" w:rsidR="00643EE2" w:rsidRPr="00BC492F" w:rsidRDefault="001531A3" w:rsidP="0072609B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Co-Chairperson</w:t>
      </w:r>
      <w:r w:rsidR="0072609B" w:rsidRPr="00430B84">
        <w:rPr>
          <w:b/>
          <w:color w:val="000000"/>
          <w:sz w:val="20"/>
          <w:szCs w:val="20"/>
        </w:rPr>
        <w:t xml:space="preserve"> </w:t>
      </w:r>
      <w:r w:rsidR="00643EE2" w:rsidRPr="00430B84">
        <w:rPr>
          <w:b/>
          <w:color w:val="000000"/>
          <w:sz w:val="20"/>
          <w:szCs w:val="20"/>
        </w:rPr>
        <w:t xml:space="preserve">– </w:t>
      </w:r>
      <w:r w:rsidR="00F07A6E">
        <w:rPr>
          <w:sz w:val="20"/>
          <w:szCs w:val="20"/>
        </w:rPr>
        <w:t>Carol W</w:t>
      </w:r>
    </w:p>
    <w:p w14:paraId="19803A7F" w14:textId="09F83904" w:rsidR="00C53C21" w:rsidRDefault="00066FA5" w:rsidP="00C53C21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Hotel rate is $92.00, with a cutoff date </w:t>
      </w:r>
      <w:r w:rsidR="00C53C21">
        <w:rPr>
          <w:color w:val="000000"/>
          <w:sz w:val="20"/>
          <w:szCs w:val="20"/>
        </w:rPr>
        <w:t>extended to June 1. Registration is $17 through May 25,</w:t>
      </w:r>
      <w:r w:rsidR="00467B85">
        <w:rPr>
          <w:color w:val="000000"/>
          <w:sz w:val="20"/>
          <w:szCs w:val="20"/>
        </w:rPr>
        <w:t xml:space="preserve"> </w:t>
      </w:r>
      <w:r w:rsidR="00C53C21">
        <w:rPr>
          <w:color w:val="000000"/>
          <w:sz w:val="20"/>
          <w:szCs w:val="20"/>
        </w:rPr>
        <w:t>then it will be shut down online to allow for the count. It will then be $20 at the door.  We will need help with set up Friday a.m., as well as after the Sunday</w:t>
      </w:r>
      <w:r w:rsidR="00467B85">
        <w:rPr>
          <w:color w:val="000000"/>
          <w:sz w:val="20"/>
          <w:szCs w:val="20"/>
        </w:rPr>
        <w:t xml:space="preserve"> Sp</w:t>
      </w:r>
      <w:r w:rsidR="00C53C21">
        <w:rPr>
          <w:color w:val="000000"/>
          <w:sz w:val="20"/>
          <w:szCs w:val="20"/>
        </w:rPr>
        <w:t>iritual meeting. She has a sign</w:t>
      </w:r>
      <w:r w:rsidR="00467B85">
        <w:rPr>
          <w:color w:val="000000"/>
          <w:sz w:val="20"/>
          <w:szCs w:val="20"/>
        </w:rPr>
        <w:t>-</w:t>
      </w:r>
      <w:r w:rsidR="00C53C21">
        <w:rPr>
          <w:color w:val="000000"/>
          <w:sz w:val="20"/>
          <w:szCs w:val="20"/>
        </w:rPr>
        <w:t xml:space="preserve"> up sheet with two</w:t>
      </w:r>
      <w:r w:rsidR="00467B85">
        <w:rPr>
          <w:color w:val="000000"/>
          <w:sz w:val="20"/>
          <w:szCs w:val="20"/>
        </w:rPr>
        <w:t>-</w:t>
      </w:r>
      <w:r w:rsidR="00C53C21">
        <w:rPr>
          <w:color w:val="000000"/>
          <w:sz w:val="20"/>
          <w:szCs w:val="20"/>
        </w:rPr>
        <w:t xml:space="preserve"> hour slots to fill. </w:t>
      </w:r>
    </w:p>
    <w:p w14:paraId="7D55BFCA" w14:textId="1DADF1BF" w:rsidR="00F07A6E" w:rsidRPr="00467B85" w:rsidRDefault="00467B85" w:rsidP="00467B85">
      <w:pPr>
        <w:pStyle w:val="ListParagraph"/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67B85">
        <w:rPr>
          <w:b/>
          <w:color w:val="000000"/>
          <w:sz w:val="20"/>
          <w:szCs w:val="20"/>
        </w:rPr>
        <w:t>Tr</w:t>
      </w:r>
      <w:r w:rsidR="00F07A6E" w:rsidRPr="00467B85">
        <w:rPr>
          <w:b/>
          <w:color w:val="000000"/>
          <w:sz w:val="20"/>
          <w:szCs w:val="20"/>
        </w:rPr>
        <w:t>easurer –</w:t>
      </w:r>
      <w:r w:rsidR="00F07A6E" w:rsidRPr="00467B85">
        <w:rPr>
          <w:b/>
          <w:color w:val="000000"/>
          <w:sz w:val="20"/>
          <w:szCs w:val="20"/>
          <w:u w:val="single"/>
        </w:rPr>
        <w:t xml:space="preserve"> </w:t>
      </w:r>
      <w:r w:rsidR="00F07A6E" w:rsidRPr="00467B85">
        <w:rPr>
          <w:color w:val="000000"/>
          <w:sz w:val="20"/>
          <w:szCs w:val="20"/>
        </w:rPr>
        <w:t>Linda K</w:t>
      </w:r>
      <w:r w:rsidR="00DD0817" w:rsidRPr="00467B85">
        <w:rPr>
          <w:color w:val="000000"/>
          <w:sz w:val="20"/>
          <w:szCs w:val="20"/>
        </w:rPr>
        <w:t xml:space="preserve"> (See Report) </w:t>
      </w:r>
      <w:r>
        <w:rPr>
          <w:color w:val="000000"/>
          <w:sz w:val="20"/>
          <w:szCs w:val="20"/>
        </w:rPr>
        <w:t>Carol W</w:t>
      </w:r>
      <w:r w:rsidR="000B2A85" w:rsidRPr="00467B85">
        <w:rPr>
          <w:color w:val="000000"/>
          <w:sz w:val="20"/>
          <w:szCs w:val="20"/>
        </w:rPr>
        <w:t xml:space="preserve"> </w:t>
      </w:r>
      <w:r w:rsidR="00DD0817" w:rsidRPr="00467B85">
        <w:rPr>
          <w:color w:val="000000"/>
          <w:sz w:val="20"/>
          <w:szCs w:val="20"/>
        </w:rPr>
        <w:t xml:space="preserve">motioned to accept the Treasurer’s Report, </w:t>
      </w:r>
      <w:r>
        <w:rPr>
          <w:color w:val="000000"/>
          <w:sz w:val="20"/>
          <w:szCs w:val="20"/>
        </w:rPr>
        <w:t>Shelly</w:t>
      </w:r>
      <w:r w:rsidR="00DD0817" w:rsidRPr="00467B85">
        <w:rPr>
          <w:color w:val="000000"/>
          <w:sz w:val="20"/>
          <w:szCs w:val="20"/>
        </w:rPr>
        <w:t xml:space="preserve"> seconded and </w:t>
      </w:r>
      <w:r w:rsidR="00154228" w:rsidRPr="00467B85">
        <w:rPr>
          <w:color w:val="000000"/>
          <w:sz w:val="20"/>
          <w:szCs w:val="20"/>
        </w:rPr>
        <w:t xml:space="preserve">motion </w:t>
      </w:r>
      <w:r w:rsidR="00DD0817" w:rsidRPr="00467B85">
        <w:rPr>
          <w:color w:val="000000"/>
          <w:sz w:val="20"/>
          <w:szCs w:val="20"/>
        </w:rPr>
        <w:t>carried.</w:t>
      </w:r>
    </w:p>
    <w:p w14:paraId="1C9A9DD0" w14:textId="0EDFD12C" w:rsidR="00D226EF" w:rsidRPr="00066FA5" w:rsidRDefault="00D226EF" w:rsidP="00D226EF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Co-Treasurer </w:t>
      </w:r>
      <w:r w:rsidRPr="00430B84">
        <w:rPr>
          <w:color w:val="000000"/>
          <w:sz w:val="20"/>
          <w:szCs w:val="20"/>
        </w:rPr>
        <w:t>– Shelly J</w:t>
      </w:r>
    </w:p>
    <w:p w14:paraId="503817B6" w14:textId="77777777" w:rsidR="00B117D0" w:rsidRDefault="00B117D0" w:rsidP="00B117D0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Shelly provided electronics and passwords to those that needed them for email and PayPal accounts. Some direction given on how to use them.</w:t>
      </w:r>
      <w:r w:rsidR="00E4045F">
        <w:rPr>
          <w:color w:val="000000"/>
          <w:sz w:val="20"/>
          <w:szCs w:val="20"/>
        </w:rPr>
        <w:t xml:space="preserve"> </w:t>
      </w:r>
    </w:p>
    <w:p w14:paraId="3C15F16B" w14:textId="44515C90" w:rsidR="00BA57C7" w:rsidRPr="00B117D0" w:rsidRDefault="00BA57C7" w:rsidP="00B117D0">
      <w:pPr>
        <w:pStyle w:val="ListParagraph"/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B117D0">
        <w:rPr>
          <w:b/>
          <w:color w:val="000000"/>
          <w:sz w:val="20"/>
          <w:szCs w:val="20"/>
        </w:rPr>
        <w:t xml:space="preserve">Secretary – </w:t>
      </w:r>
      <w:r w:rsidR="00F07A6E" w:rsidRPr="00B117D0">
        <w:rPr>
          <w:color w:val="000000"/>
          <w:sz w:val="20"/>
          <w:szCs w:val="20"/>
        </w:rPr>
        <w:t>Sue C</w:t>
      </w:r>
    </w:p>
    <w:p w14:paraId="3952CF74" w14:textId="57493E88" w:rsidR="00066FA5" w:rsidRPr="00430B84" w:rsidRDefault="00066FA5" w:rsidP="00066FA5">
      <w:p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066FA5">
        <w:rPr>
          <w:color w:val="000000"/>
          <w:sz w:val="20"/>
          <w:szCs w:val="20"/>
        </w:rPr>
        <w:t>No report</w:t>
      </w:r>
      <w:r>
        <w:rPr>
          <w:b/>
          <w:color w:val="000000"/>
          <w:sz w:val="20"/>
          <w:szCs w:val="20"/>
        </w:rPr>
        <w:t>.</w:t>
      </w:r>
    </w:p>
    <w:p w14:paraId="2915B9DB" w14:textId="71314305" w:rsidR="00154228" w:rsidRPr="00154228" w:rsidRDefault="00BA57C7" w:rsidP="00BA57C7">
      <w:pPr>
        <w:numPr>
          <w:ilvl w:val="1"/>
          <w:numId w:val="5"/>
        </w:numPr>
        <w:spacing w:line="215" w:lineRule="exact"/>
        <w:jc w:val="both"/>
        <w:rPr>
          <w:color w:val="000000" w:themeColor="text1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Co-Secretary</w:t>
      </w:r>
      <w:r w:rsidRPr="00430B84">
        <w:rPr>
          <w:color w:val="000000"/>
          <w:sz w:val="20"/>
          <w:szCs w:val="20"/>
        </w:rPr>
        <w:t xml:space="preserve"> </w:t>
      </w:r>
      <w:r w:rsidR="005533A3">
        <w:rPr>
          <w:color w:val="000000"/>
          <w:sz w:val="20"/>
          <w:szCs w:val="20"/>
        </w:rPr>
        <w:t>–</w:t>
      </w:r>
      <w:r w:rsidRPr="00430B84">
        <w:rPr>
          <w:color w:val="000000"/>
          <w:sz w:val="20"/>
          <w:szCs w:val="20"/>
        </w:rPr>
        <w:t xml:space="preserve"> </w:t>
      </w:r>
      <w:r w:rsidR="000B2A85" w:rsidRPr="005533A3">
        <w:rPr>
          <w:color w:val="000000" w:themeColor="text1"/>
          <w:sz w:val="20"/>
          <w:szCs w:val="20"/>
        </w:rPr>
        <w:t>Angela</w:t>
      </w:r>
      <w:r w:rsidR="005533A3">
        <w:rPr>
          <w:color w:val="000000" w:themeColor="text1"/>
          <w:sz w:val="20"/>
          <w:szCs w:val="20"/>
        </w:rPr>
        <w:t xml:space="preserve"> J</w:t>
      </w:r>
      <w:r w:rsidR="00066FA5">
        <w:rPr>
          <w:color w:val="000000" w:themeColor="text1"/>
          <w:sz w:val="20"/>
          <w:szCs w:val="20"/>
        </w:rPr>
        <w:t>- call in, unable to attend</w:t>
      </w:r>
      <w:r w:rsidR="00B117D0">
        <w:rPr>
          <w:color w:val="000000" w:themeColor="text1"/>
          <w:sz w:val="20"/>
          <w:szCs w:val="20"/>
        </w:rPr>
        <w:t xml:space="preserve"> due to broken foot.</w:t>
      </w:r>
    </w:p>
    <w:p w14:paraId="0B2B8044" w14:textId="06892E3C" w:rsidR="0072609B" w:rsidRPr="005533A3" w:rsidRDefault="007F4F6C" w:rsidP="002D74DF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Registrar</w:t>
      </w:r>
      <w:r w:rsidR="0072609B" w:rsidRPr="00430B84">
        <w:rPr>
          <w:b/>
          <w:color w:val="000000"/>
          <w:sz w:val="20"/>
          <w:szCs w:val="20"/>
        </w:rPr>
        <w:t xml:space="preserve"> </w:t>
      </w:r>
      <w:r w:rsidR="0072609B" w:rsidRPr="00430B84">
        <w:rPr>
          <w:color w:val="000000"/>
          <w:sz w:val="20"/>
          <w:szCs w:val="20"/>
        </w:rPr>
        <w:t xml:space="preserve">– </w:t>
      </w:r>
      <w:r w:rsidRPr="00430B84">
        <w:rPr>
          <w:color w:val="000000"/>
          <w:sz w:val="20"/>
          <w:szCs w:val="20"/>
        </w:rPr>
        <w:t>Kim W</w:t>
      </w:r>
      <w:r w:rsidR="00066FA5">
        <w:rPr>
          <w:color w:val="000000"/>
          <w:sz w:val="20"/>
          <w:szCs w:val="20"/>
        </w:rPr>
        <w:t xml:space="preserve">- </w:t>
      </w:r>
      <w:r w:rsidR="00B117D0">
        <w:rPr>
          <w:color w:val="000000"/>
          <w:sz w:val="20"/>
          <w:szCs w:val="20"/>
        </w:rPr>
        <w:t>reported 106 total registrations to date.  Stuffing party will be June 3,</w:t>
      </w:r>
      <w:r w:rsidR="00CE6691">
        <w:rPr>
          <w:color w:val="000000"/>
          <w:sz w:val="20"/>
          <w:szCs w:val="20"/>
        </w:rPr>
        <w:t xml:space="preserve"> </w:t>
      </w:r>
      <w:r w:rsidR="00B117D0">
        <w:rPr>
          <w:color w:val="000000"/>
          <w:sz w:val="20"/>
          <w:szCs w:val="20"/>
        </w:rPr>
        <w:t xml:space="preserve">2018 at Jennifer’s home in Apple Valley.  Carol added there are 79 banquet tickets currently sold. Another 15% will be added to the total following the final count.  Melissa requesting to increase by 20%.  Linda requesting two cash boxes. A motion </w:t>
      </w:r>
      <w:r w:rsidR="003A4885">
        <w:rPr>
          <w:color w:val="000000"/>
          <w:sz w:val="20"/>
          <w:szCs w:val="20"/>
        </w:rPr>
        <w:t xml:space="preserve">moved by Deanna, and Carol seconded request for cash boxes. </w:t>
      </w:r>
    </w:p>
    <w:p w14:paraId="3A3A7204" w14:textId="38A46F01" w:rsidR="007E0C7A" w:rsidRPr="00F07A6E" w:rsidRDefault="007E0C7A" w:rsidP="001D2AAE">
      <w:pPr>
        <w:numPr>
          <w:ilvl w:val="1"/>
          <w:numId w:val="5"/>
        </w:numPr>
        <w:spacing w:line="215" w:lineRule="exact"/>
        <w:jc w:val="both"/>
        <w:rPr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Co-Registrar </w:t>
      </w:r>
      <w:r w:rsidRPr="00430B84">
        <w:rPr>
          <w:color w:val="000000"/>
          <w:sz w:val="20"/>
          <w:szCs w:val="20"/>
        </w:rPr>
        <w:t xml:space="preserve">– </w:t>
      </w:r>
      <w:r w:rsidR="00F07A6E">
        <w:rPr>
          <w:sz w:val="20"/>
          <w:szCs w:val="20"/>
        </w:rPr>
        <w:t>Becky B</w:t>
      </w:r>
      <w:r w:rsidR="003A4885">
        <w:rPr>
          <w:sz w:val="20"/>
          <w:szCs w:val="20"/>
        </w:rPr>
        <w:t xml:space="preserve">- She reported she has got together the envelopes and needed items for the stuffing party. </w:t>
      </w:r>
    </w:p>
    <w:p w14:paraId="22C6F78F" w14:textId="1D16AE17" w:rsidR="00F07A6E" w:rsidRPr="00E4045F" w:rsidRDefault="007E0C7A" w:rsidP="00F07A6E">
      <w:pPr>
        <w:numPr>
          <w:ilvl w:val="1"/>
          <w:numId w:val="5"/>
        </w:numPr>
        <w:spacing w:line="215" w:lineRule="exact"/>
        <w:jc w:val="both"/>
        <w:rPr>
          <w:color w:val="000000"/>
          <w:sz w:val="20"/>
          <w:szCs w:val="20"/>
        </w:rPr>
      </w:pPr>
      <w:r w:rsidRPr="00E4045F">
        <w:rPr>
          <w:b/>
          <w:color w:val="000000"/>
          <w:sz w:val="20"/>
          <w:szCs w:val="20"/>
        </w:rPr>
        <w:t xml:space="preserve">Al-Anon Chairperson </w:t>
      </w:r>
      <w:r w:rsidR="00BA57C7" w:rsidRPr="00E4045F">
        <w:rPr>
          <w:color w:val="000000"/>
          <w:sz w:val="20"/>
          <w:szCs w:val="20"/>
        </w:rPr>
        <w:t>–</w:t>
      </w:r>
      <w:r w:rsidRPr="00E4045F">
        <w:rPr>
          <w:color w:val="000000"/>
          <w:sz w:val="20"/>
          <w:szCs w:val="20"/>
        </w:rPr>
        <w:t xml:space="preserve"> </w:t>
      </w:r>
      <w:r w:rsidR="00F07A6E" w:rsidRPr="00E4045F">
        <w:rPr>
          <w:sz w:val="20"/>
          <w:szCs w:val="20"/>
        </w:rPr>
        <w:t>Thelma L</w:t>
      </w:r>
      <w:r w:rsidR="00E4045F" w:rsidRPr="00E4045F">
        <w:rPr>
          <w:sz w:val="20"/>
          <w:szCs w:val="20"/>
        </w:rPr>
        <w:t>-</w:t>
      </w:r>
      <w:r w:rsidR="003A4885">
        <w:rPr>
          <w:color w:val="000000"/>
          <w:sz w:val="20"/>
          <w:szCs w:val="20"/>
        </w:rPr>
        <w:t xml:space="preserve"> Everything on task. </w:t>
      </w:r>
    </w:p>
    <w:p w14:paraId="2A1CB501" w14:textId="6E2125DB" w:rsidR="00154228" w:rsidRPr="00154228" w:rsidRDefault="00BA57C7" w:rsidP="00BA57C7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Archivist </w:t>
      </w:r>
      <w:r w:rsidR="005533A3">
        <w:rPr>
          <w:color w:val="000000"/>
          <w:sz w:val="20"/>
          <w:szCs w:val="20"/>
        </w:rPr>
        <w:t>–</w:t>
      </w:r>
      <w:r w:rsidRPr="00430B84">
        <w:rPr>
          <w:color w:val="000000"/>
          <w:sz w:val="20"/>
          <w:szCs w:val="20"/>
        </w:rPr>
        <w:t xml:space="preserve"> </w:t>
      </w:r>
      <w:r w:rsidR="00154228">
        <w:rPr>
          <w:color w:val="000000"/>
          <w:sz w:val="20"/>
          <w:szCs w:val="20"/>
        </w:rPr>
        <w:t>Bill C.</w:t>
      </w:r>
      <w:r w:rsidR="00E4045F">
        <w:rPr>
          <w:color w:val="000000"/>
          <w:sz w:val="20"/>
          <w:szCs w:val="20"/>
        </w:rPr>
        <w:t xml:space="preserve">- </w:t>
      </w:r>
      <w:r w:rsidR="003A4885">
        <w:rPr>
          <w:color w:val="000000"/>
          <w:sz w:val="20"/>
          <w:szCs w:val="20"/>
        </w:rPr>
        <w:t>Called in, absent.</w:t>
      </w:r>
    </w:p>
    <w:p w14:paraId="05EA5185" w14:textId="08B64503" w:rsidR="001A5766" w:rsidRPr="003A4885" w:rsidRDefault="00E423C1" w:rsidP="007E0C7A">
      <w:pPr>
        <w:numPr>
          <w:ilvl w:val="1"/>
          <w:numId w:val="5"/>
        </w:numPr>
        <w:spacing w:line="215" w:lineRule="exact"/>
        <w:jc w:val="both"/>
        <w:rPr>
          <w:b/>
          <w:color w:val="0000FF"/>
          <w:sz w:val="20"/>
          <w:szCs w:val="20"/>
          <w:u w:val="single"/>
        </w:rPr>
      </w:pPr>
      <w:r w:rsidRPr="00430B84">
        <w:rPr>
          <w:b/>
          <w:sz w:val="20"/>
          <w:szCs w:val="20"/>
        </w:rPr>
        <w:t>Decorations</w:t>
      </w:r>
      <w:r w:rsidR="00BA57C7" w:rsidRPr="00430B84">
        <w:rPr>
          <w:b/>
          <w:sz w:val="20"/>
          <w:szCs w:val="20"/>
        </w:rPr>
        <w:t>/Speaker Host</w:t>
      </w:r>
      <w:r w:rsidR="00643EE2" w:rsidRPr="00430B84">
        <w:rPr>
          <w:b/>
          <w:sz w:val="20"/>
          <w:szCs w:val="20"/>
        </w:rPr>
        <w:t xml:space="preserve"> –</w:t>
      </w:r>
      <w:r w:rsidR="00643EE2" w:rsidRPr="00430B84">
        <w:rPr>
          <w:b/>
          <w:color w:val="0000FF"/>
          <w:sz w:val="20"/>
          <w:szCs w:val="20"/>
        </w:rPr>
        <w:t xml:space="preserve"> </w:t>
      </w:r>
      <w:r w:rsidR="00146DEF" w:rsidRPr="00430B84">
        <w:rPr>
          <w:sz w:val="20"/>
          <w:szCs w:val="20"/>
        </w:rPr>
        <w:t>Liz J</w:t>
      </w:r>
    </w:p>
    <w:p w14:paraId="538240B5" w14:textId="38540E67" w:rsidR="003A4885" w:rsidRPr="003A4885" w:rsidRDefault="003A4885" w:rsidP="003A4885">
      <w:pPr>
        <w:pStyle w:val="ListParagraph"/>
        <w:spacing w:line="215" w:lineRule="exact"/>
        <w:jc w:val="both"/>
        <w:rPr>
          <w:color w:val="0000FF"/>
          <w:sz w:val="20"/>
          <w:szCs w:val="20"/>
          <w:u w:val="single"/>
        </w:rPr>
      </w:pPr>
      <w:r w:rsidRPr="003A4885">
        <w:rPr>
          <w:sz w:val="20"/>
          <w:szCs w:val="20"/>
        </w:rPr>
        <w:t>Wes needs confirmation on overlays for banquet.</w:t>
      </w:r>
      <w:r w:rsidR="00CE6691">
        <w:rPr>
          <w:sz w:val="20"/>
          <w:szCs w:val="20"/>
        </w:rPr>
        <w:t xml:space="preserve"> </w:t>
      </w:r>
      <w:r w:rsidR="00C01251">
        <w:rPr>
          <w:sz w:val="20"/>
          <w:szCs w:val="20"/>
        </w:rPr>
        <w:t>Liz would like teal over black instead of white.</w:t>
      </w:r>
    </w:p>
    <w:p w14:paraId="5F6A76A6" w14:textId="5C7FF5F5" w:rsidR="001518C0" w:rsidRPr="003A4885" w:rsidRDefault="001518C0" w:rsidP="001518C0">
      <w:pPr>
        <w:numPr>
          <w:ilvl w:val="1"/>
          <w:numId w:val="5"/>
        </w:numPr>
        <w:spacing w:line="215" w:lineRule="exact"/>
        <w:jc w:val="both"/>
        <w:rPr>
          <w:color w:val="000000" w:themeColor="text1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Entertainment</w:t>
      </w:r>
      <w:r w:rsidR="00151227" w:rsidRPr="00430B84">
        <w:rPr>
          <w:b/>
          <w:color w:val="000000"/>
          <w:sz w:val="20"/>
          <w:szCs w:val="20"/>
        </w:rPr>
        <w:t xml:space="preserve"> </w:t>
      </w:r>
      <w:r w:rsidRPr="00430B84">
        <w:rPr>
          <w:b/>
          <w:color w:val="000000"/>
          <w:sz w:val="20"/>
          <w:szCs w:val="20"/>
        </w:rPr>
        <w:t xml:space="preserve">– </w:t>
      </w:r>
      <w:r w:rsidRPr="00F07D2F">
        <w:rPr>
          <w:color w:val="000000" w:themeColor="text1"/>
          <w:sz w:val="20"/>
          <w:szCs w:val="20"/>
        </w:rPr>
        <w:t>Jennifer P</w:t>
      </w:r>
    </w:p>
    <w:p w14:paraId="340BAE51" w14:textId="40ABEA3E" w:rsidR="003A4885" w:rsidRPr="00E65B70" w:rsidRDefault="00E65B70" w:rsidP="00E65B70">
      <w:pPr>
        <w:spacing w:line="215" w:lineRule="exact"/>
        <w:ind w:left="720"/>
        <w:jc w:val="both"/>
        <w:rPr>
          <w:color w:val="000000" w:themeColor="text1"/>
          <w:sz w:val="20"/>
          <w:szCs w:val="20"/>
          <w:u w:val="single"/>
        </w:rPr>
      </w:pPr>
      <w:r w:rsidRPr="00E65B70">
        <w:rPr>
          <w:color w:val="000000"/>
          <w:sz w:val="20"/>
          <w:szCs w:val="20"/>
        </w:rPr>
        <w:t>PA systems are good to go.</w:t>
      </w:r>
      <w:r>
        <w:rPr>
          <w:color w:val="000000"/>
          <w:sz w:val="20"/>
          <w:szCs w:val="20"/>
        </w:rPr>
        <w:t xml:space="preserve"> Is there going to be an overflow room? Some discussion ensued. Carol stated that we would need to rent chairs. Wesley reported we can keep 75 chairs in the Al-anon room, and 250 in the large room.  It was determined we don’t need to rent any. Further discussion came up that we provide a room for the registration and marathon Chair this year. Carol motioned, and Carl seconded and carried.</w:t>
      </w:r>
      <w:r w:rsidR="005C50EA">
        <w:rPr>
          <w:color w:val="000000"/>
          <w:sz w:val="20"/>
          <w:szCs w:val="20"/>
        </w:rPr>
        <w:t xml:space="preserve"> Dance is open to any registered person.</w:t>
      </w:r>
    </w:p>
    <w:p w14:paraId="22F7487F" w14:textId="53F96E81" w:rsidR="00151227" w:rsidRPr="00E65B70" w:rsidRDefault="00151227" w:rsidP="00443DFE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Golf Tournament </w:t>
      </w:r>
      <w:r w:rsidRPr="00430B84">
        <w:rPr>
          <w:color w:val="000000"/>
          <w:sz w:val="20"/>
          <w:szCs w:val="20"/>
        </w:rPr>
        <w:t>– David S and Richard B</w:t>
      </w:r>
    </w:p>
    <w:p w14:paraId="231130C5" w14:textId="779AD212" w:rsidR="00E65B70" w:rsidRPr="00E65B70" w:rsidRDefault="00E65B70" w:rsidP="00E65B70">
      <w:pPr>
        <w:spacing w:line="215" w:lineRule="exact"/>
        <w:ind w:left="720"/>
        <w:jc w:val="both"/>
        <w:rPr>
          <w:color w:val="000000"/>
          <w:sz w:val="20"/>
          <w:szCs w:val="20"/>
          <w:u w:val="single"/>
        </w:rPr>
      </w:pPr>
      <w:r w:rsidRPr="00E65B70">
        <w:rPr>
          <w:color w:val="000000"/>
          <w:sz w:val="20"/>
          <w:szCs w:val="20"/>
        </w:rPr>
        <w:t>Richard request</w:t>
      </w:r>
      <w:r>
        <w:rPr>
          <w:color w:val="000000"/>
          <w:sz w:val="20"/>
          <w:szCs w:val="20"/>
        </w:rPr>
        <w:t>ed</w:t>
      </w:r>
      <w:r w:rsidRPr="00E65B70">
        <w:rPr>
          <w:color w:val="000000"/>
          <w:sz w:val="20"/>
          <w:szCs w:val="20"/>
        </w:rPr>
        <w:t xml:space="preserve"> check for $100 for </w:t>
      </w:r>
      <w:proofErr w:type="spellStart"/>
      <w:proofErr w:type="gramStart"/>
      <w:r w:rsidRPr="00E65B70">
        <w:rPr>
          <w:color w:val="000000"/>
          <w:sz w:val="20"/>
          <w:szCs w:val="20"/>
        </w:rPr>
        <w:t>trophys</w:t>
      </w:r>
      <w:proofErr w:type="spellEnd"/>
      <w:r w:rsidRPr="00E65B70">
        <w:rPr>
          <w:color w:val="000000"/>
          <w:sz w:val="20"/>
          <w:szCs w:val="20"/>
        </w:rPr>
        <w:t>,</w:t>
      </w:r>
      <w:proofErr w:type="gramEnd"/>
      <w:r w:rsidRPr="00E65B70">
        <w:rPr>
          <w:color w:val="000000"/>
          <w:sz w:val="20"/>
          <w:szCs w:val="20"/>
        </w:rPr>
        <w:t xml:space="preserve"> and also two checks for food vendors and green fees</w:t>
      </w:r>
      <w:r w:rsidRPr="00E65B70">
        <w:rPr>
          <w:color w:val="000000"/>
          <w:sz w:val="20"/>
          <w:szCs w:val="20"/>
          <w:u w:val="single"/>
        </w:rPr>
        <w:t>.</w:t>
      </w:r>
    </w:p>
    <w:p w14:paraId="6D123246" w14:textId="77777777" w:rsidR="00151227" w:rsidRPr="00430B84" w:rsidRDefault="00151227" w:rsidP="00443DFE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GSR </w:t>
      </w:r>
      <w:r w:rsidRPr="00430B84">
        <w:rPr>
          <w:color w:val="000000"/>
          <w:sz w:val="20"/>
          <w:szCs w:val="20"/>
        </w:rPr>
        <w:t xml:space="preserve">– </w:t>
      </w:r>
      <w:proofErr w:type="spellStart"/>
      <w:r w:rsidR="00743508">
        <w:rPr>
          <w:color w:val="000000"/>
          <w:sz w:val="20"/>
          <w:szCs w:val="20"/>
        </w:rPr>
        <w:t>Lesl</w:t>
      </w:r>
      <w:r w:rsidR="00F9384B">
        <w:rPr>
          <w:color w:val="000000"/>
          <w:sz w:val="20"/>
          <w:szCs w:val="20"/>
        </w:rPr>
        <w:t>iee</w:t>
      </w:r>
      <w:proofErr w:type="spellEnd"/>
      <w:r w:rsidR="00F9384B">
        <w:rPr>
          <w:color w:val="000000"/>
          <w:sz w:val="20"/>
          <w:szCs w:val="20"/>
        </w:rPr>
        <w:t xml:space="preserve"> A</w:t>
      </w:r>
    </w:p>
    <w:p w14:paraId="6E1FA635" w14:textId="3DC79834" w:rsidR="0050050E" w:rsidRPr="0048210D" w:rsidRDefault="0050050E" w:rsidP="0050050E">
      <w:pPr>
        <w:spacing w:line="215" w:lineRule="exact"/>
        <w:ind w:left="720"/>
        <w:jc w:val="both"/>
        <w:rPr>
          <w:color w:val="0070C0"/>
          <w:sz w:val="20"/>
          <w:szCs w:val="20"/>
        </w:rPr>
      </w:pPr>
      <w:r w:rsidRPr="00430B84">
        <w:rPr>
          <w:color w:val="000000"/>
          <w:sz w:val="20"/>
          <w:szCs w:val="20"/>
        </w:rPr>
        <w:t>Not present.</w:t>
      </w:r>
      <w:r w:rsidR="00F9384B">
        <w:rPr>
          <w:color w:val="000000"/>
          <w:sz w:val="20"/>
          <w:szCs w:val="20"/>
        </w:rPr>
        <w:t xml:space="preserve">  </w:t>
      </w:r>
      <w:r w:rsidR="00E65B70" w:rsidRPr="00E65B70">
        <w:rPr>
          <w:sz w:val="20"/>
          <w:szCs w:val="20"/>
        </w:rPr>
        <w:t>Sue C reported that Gary W. will be the speaker for the GSR meeting.</w:t>
      </w:r>
    </w:p>
    <w:p w14:paraId="4F3825FB" w14:textId="270B247D" w:rsidR="0050050E" w:rsidRPr="00430B84" w:rsidRDefault="0050050E" w:rsidP="0050050E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Hospitality </w:t>
      </w:r>
      <w:r w:rsidRPr="00430B84">
        <w:rPr>
          <w:color w:val="000000"/>
          <w:sz w:val="20"/>
          <w:szCs w:val="20"/>
        </w:rPr>
        <w:t>– Ruby M</w:t>
      </w:r>
      <w:r w:rsidR="00F9384B" w:rsidRPr="00F9384B">
        <w:rPr>
          <w:color w:val="000000"/>
          <w:sz w:val="20"/>
          <w:szCs w:val="20"/>
        </w:rPr>
        <w:t xml:space="preserve"> </w:t>
      </w:r>
    </w:p>
    <w:p w14:paraId="3815E939" w14:textId="624B6499" w:rsidR="0050050E" w:rsidRDefault="00E65B70" w:rsidP="00AF60CC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She reported that water will be available in hospitality room.</w:t>
      </w:r>
      <w:r w:rsidR="00B04F7C">
        <w:rPr>
          <w:color w:val="000000"/>
          <w:sz w:val="20"/>
          <w:szCs w:val="20"/>
        </w:rPr>
        <w:t xml:space="preserve"> </w:t>
      </w:r>
    </w:p>
    <w:p w14:paraId="4581E21A" w14:textId="22CBD40B" w:rsidR="00CE6691" w:rsidRPr="00CE6691" w:rsidRDefault="00151227" w:rsidP="001E476A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CE6691">
        <w:rPr>
          <w:b/>
          <w:color w:val="000000"/>
          <w:sz w:val="20"/>
          <w:szCs w:val="20"/>
        </w:rPr>
        <w:t xml:space="preserve">Hostesses </w:t>
      </w:r>
      <w:r w:rsidR="00F9384B" w:rsidRPr="00CE6691">
        <w:rPr>
          <w:color w:val="000000"/>
          <w:sz w:val="20"/>
          <w:szCs w:val="20"/>
        </w:rPr>
        <w:t>–</w:t>
      </w:r>
      <w:r w:rsidRPr="00CE6691">
        <w:rPr>
          <w:color w:val="000000"/>
          <w:sz w:val="20"/>
          <w:szCs w:val="20"/>
        </w:rPr>
        <w:t xml:space="preserve"> </w:t>
      </w:r>
      <w:r w:rsidR="00F9384B" w:rsidRPr="00CE6691">
        <w:rPr>
          <w:sz w:val="20"/>
          <w:szCs w:val="20"/>
        </w:rPr>
        <w:t>Michelle J and Sandy B</w:t>
      </w:r>
    </w:p>
    <w:p w14:paraId="00926BB6" w14:textId="41F0EEC4" w:rsidR="00CE6691" w:rsidRPr="00CE6691" w:rsidRDefault="00CE6691" w:rsidP="00CE6691">
      <w:pPr>
        <w:spacing w:line="215" w:lineRule="exact"/>
        <w:ind w:left="720"/>
        <w:jc w:val="both"/>
        <w:rPr>
          <w:color w:val="000000"/>
          <w:sz w:val="20"/>
          <w:szCs w:val="20"/>
          <w:u w:val="single"/>
        </w:rPr>
      </w:pPr>
      <w:r w:rsidRPr="00CE6691">
        <w:rPr>
          <w:color w:val="000000"/>
          <w:sz w:val="20"/>
          <w:szCs w:val="20"/>
        </w:rPr>
        <w:t>Sandy reported that all slots are filled.</w:t>
      </w:r>
    </w:p>
    <w:p w14:paraId="13AFC0C2" w14:textId="55B8C215" w:rsidR="00E14E00" w:rsidRPr="00952DCA" w:rsidRDefault="001A37E5" w:rsidP="001E476A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CE6691">
        <w:rPr>
          <w:b/>
          <w:color w:val="000000"/>
          <w:sz w:val="20"/>
          <w:szCs w:val="20"/>
        </w:rPr>
        <w:t xml:space="preserve">Hosts – </w:t>
      </w:r>
      <w:r w:rsidR="00713BDF" w:rsidRPr="00CE6691">
        <w:rPr>
          <w:b/>
          <w:color w:val="000000"/>
          <w:sz w:val="20"/>
          <w:szCs w:val="20"/>
        </w:rPr>
        <w:t xml:space="preserve"> </w:t>
      </w:r>
      <w:r w:rsidR="00713BDF" w:rsidRPr="00CE6691">
        <w:rPr>
          <w:color w:val="000000"/>
          <w:sz w:val="20"/>
          <w:szCs w:val="20"/>
        </w:rPr>
        <w:t xml:space="preserve">Carl </w:t>
      </w:r>
      <w:r w:rsidR="00B04F7C" w:rsidRPr="00CE6691">
        <w:rPr>
          <w:color w:val="000000"/>
          <w:sz w:val="20"/>
          <w:szCs w:val="20"/>
        </w:rPr>
        <w:t xml:space="preserve">– </w:t>
      </w:r>
      <w:r w:rsidR="00CE6691">
        <w:rPr>
          <w:color w:val="000000"/>
          <w:sz w:val="20"/>
          <w:szCs w:val="20"/>
        </w:rPr>
        <w:t xml:space="preserve">He asked about volunteers getting badges. He was told that they can get them at registration. </w:t>
      </w:r>
      <w:r w:rsidR="00C6375D">
        <w:rPr>
          <w:color w:val="000000"/>
          <w:sz w:val="20"/>
          <w:szCs w:val="20"/>
        </w:rPr>
        <w:t>Melissa will order 100 hosts ribbons.</w:t>
      </w:r>
    </w:p>
    <w:p w14:paraId="00F7B4B6" w14:textId="77777777" w:rsidR="00952DCA" w:rsidRPr="00CE6691" w:rsidRDefault="00952DCA" w:rsidP="00952DCA">
      <w:p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</w:p>
    <w:p w14:paraId="54CEAF99" w14:textId="77777777" w:rsidR="00952DCA" w:rsidRPr="00952DCA" w:rsidRDefault="00952DCA" w:rsidP="00952DCA">
      <w:p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</w:p>
    <w:p w14:paraId="18337446" w14:textId="77777777" w:rsidR="00952DCA" w:rsidRDefault="00952DCA" w:rsidP="00952DCA">
      <w:pPr>
        <w:pStyle w:val="ListParagraph"/>
        <w:rPr>
          <w:b/>
          <w:color w:val="000000"/>
          <w:sz w:val="20"/>
          <w:szCs w:val="20"/>
        </w:rPr>
      </w:pPr>
    </w:p>
    <w:p w14:paraId="76E5934D" w14:textId="39DC55A7" w:rsidR="001A37E5" w:rsidRPr="00430B84" w:rsidRDefault="00151227" w:rsidP="00E74869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Long</w:t>
      </w:r>
      <w:r w:rsidR="009B2E44" w:rsidRPr="00430B84">
        <w:rPr>
          <w:b/>
          <w:color w:val="000000"/>
          <w:sz w:val="20"/>
          <w:szCs w:val="20"/>
        </w:rPr>
        <w:t xml:space="preserve"> T</w:t>
      </w:r>
      <w:r w:rsidRPr="00430B84">
        <w:rPr>
          <w:b/>
          <w:color w:val="000000"/>
          <w:sz w:val="20"/>
          <w:szCs w:val="20"/>
        </w:rPr>
        <w:t xml:space="preserve">imers Meeting </w:t>
      </w:r>
      <w:r w:rsidR="001A37E5" w:rsidRPr="00430B84">
        <w:rPr>
          <w:b/>
          <w:color w:val="000000"/>
          <w:sz w:val="20"/>
          <w:szCs w:val="20"/>
        </w:rPr>
        <w:t>–</w:t>
      </w:r>
      <w:r w:rsidR="00BD2634" w:rsidRPr="00430B84">
        <w:rPr>
          <w:b/>
          <w:color w:val="000000"/>
          <w:sz w:val="20"/>
          <w:szCs w:val="20"/>
        </w:rPr>
        <w:t xml:space="preserve"> </w:t>
      </w:r>
      <w:r w:rsidR="00F9384B">
        <w:rPr>
          <w:color w:val="000000"/>
          <w:sz w:val="20"/>
          <w:szCs w:val="20"/>
        </w:rPr>
        <w:t>Abel C</w:t>
      </w:r>
    </w:p>
    <w:p w14:paraId="02AC54BD" w14:textId="0900664B" w:rsidR="00B04F7C" w:rsidRDefault="00952DCA" w:rsidP="00B04F7C">
      <w:pPr>
        <w:spacing w:line="215" w:lineRule="exac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He reported he has a panel to speak. Each has ten minutes, then will open for questions. Abel donated shirts to each panel member which reads, “30 to Life.”</w:t>
      </w:r>
    </w:p>
    <w:p w14:paraId="3C23F451" w14:textId="3148865F" w:rsidR="00E14E00" w:rsidRPr="00604AD9" w:rsidRDefault="001A37E5" w:rsidP="00604AD9">
      <w:pPr>
        <w:pStyle w:val="ListParagraph"/>
        <w:numPr>
          <w:ilvl w:val="1"/>
          <w:numId w:val="5"/>
        </w:numPr>
        <w:spacing w:line="215" w:lineRule="exact"/>
        <w:jc w:val="both"/>
        <w:rPr>
          <w:color w:val="000000"/>
          <w:sz w:val="20"/>
          <w:szCs w:val="20"/>
        </w:rPr>
      </w:pPr>
      <w:r w:rsidRPr="00604AD9">
        <w:rPr>
          <w:b/>
          <w:color w:val="000000"/>
          <w:sz w:val="20"/>
          <w:szCs w:val="20"/>
        </w:rPr>
        <w:t xml:space="preserve">Marathon Meetings – </w:t>
      </w:r>
      <w:r w:rsidR="00713BDF" w:rsidRPr="00604AD9">
        <w:rPr>
          <w:color w:val="000000"/>
          <w:sz w:val="20"/>
          <w:szCs w:val="20"/>
        </w:rPr>
        <w:t xml:space="preserve">Deborah H. </w:t>
      </w:r>
    </w:p>
    <w:p w14:paraId="6E8905A7" w14:textId="72BC2CCB" w:rsidR="00952DCA" w:rsidRDefault="00E14E00" w:rsidP="00952DCA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Deborah r</w:t>
      </w:r>
      <w:r w:rsidR="00867DD2" w:rsidRPr="00867DD2">
        <w:rPr>
          <w:color w:val="000000"/>
          <w:sz w:val="20"/>
          <w:szCs w:val="20"/>
        </w:rPr>
        <w:t xml:space="preserve">eported that </w:t>
      </w:r>
      <w:r w:rsidR="00B04F7C">
        <w:rPr>
          <w:color w:val="000000"/>
          <w:sz w:val="20"/>
          <w:szCs w:val="20"/>
        </w:rPr>
        <w:t xml:space="preserve">all slots are </w:t>
      </w:r>
      <w:r w:rsidR="0048210D">
        <w:rPr>
          <w:color w:val="000000"/>
          <w:sz w:val="20"/>
          <w:szCs w:val="20"/>
        </w:rPr>
        <w:t>confirmed,</w:t>
      </w:r>
      <w:r w:rsidR="00B04F7C">
        <w:rPr>
          <w:color w:val="000000"/>
          <w:sz w:val="20"/>
          <w:szCs w:val="20"/>
        </w:rPr>
        <w:t xml:space="preserve"> </w:t>
      </w:r>
      <w:r w:rsidR="00952DCA">
        <w:rPr>
          <w:color w:val="000000"/>
          <w:sz w:val="20"/>
          <w:szCs w:val="20"/>
        </w:rPr>
        <w:t xml:space="preserve">and a card was provided for each leader. </w:t>
      </w:r>
    </w:p>
    <w:p w14:paraId="2312F737" w14:textId="1DE4D340" w:rsidR="001A37E5" w:rsidRPr="00604AD9" w:rsidRDefault="00867DD2" w:rsidP="00952DCA">
      <w:p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604AD9">
        <w:rPr>
          <w:b/>
          <w:color w:val="000000"/>
          <w:sz w:val="20"/>
          <w:szCs w:val="20"/>
        </w:rPr>
        <w:t>P</w:t>
      </w:r>
      <w:r w:rsidR="00151227" w:rsidRPr="00604AD9">
        <w:rPr>
          <w:b/>
          <w:color w:val="000000"/>
          <w:sz w:val="20"/>
          <w:szCs w:val="20"/>
        </w:rPr>
        <w:t>oker Run</w:t>
      </w:r>
      <w:r w:rsidR="001A37E5" w:rsidRPr="00604AD9">
        <w:rPr>
          <w:b/>
          <w:color w:val="000000"/>
          <w:sz w:val="20"/>
          <w:szCs w:val="20"/>
        </w:rPr>
        <w:t xml:space="preserve"> – </w:t>
      </w:r>
      <w:r w:rsidRPr="00604AD9">
        <w:rPr>
          <w:sz w:val="20"/>
          <w:szCs w:val="20"/>
        </w:rPr>
        <w:t>Abel C</w:t>
      </w:r>
    </w:p>
    <w:p w14:paraId="29A2B766" w14:textId="1EAEE483" w:rsidR="00F45FCF" w:rsidRPr="00430B84" w:rsidRDefault="00952DCA" w:rsidP="009738AC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Kim will give Able a total for the poker run.</w:t>
      </w:r>
      <w:r w:rsidR="005C50EA">
        <w:rPr>
          <w:color w:val="000000"/>
          <w:sz w:val="20"/>
          <w:szCs w:val="20"/>
        </w:rPr>
        <w:t xml:space="preserve"> Carol </w:t>
      </w:r>
      <w:r w:rsidR="00C6375D">
        <w:rPr>
          <w:color w:val="000000"/>
          <w:sz w:val="20"/>
          <w:szCs w:val="20"/>
        </w:rPr>
        <w:t>asked him what he may need for set up.</w:t>
      </w:r>
    </w:p>
    <w:p w14:paraId="6262834B" w14:textId="77777777" w:rsidR="00151227" w:rsidRPr="00430B84" w:rsidRDefault="00151227" w:rsidP="002D74DF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Printing </w:t>
      </w:r>
      <w:r w:rsidRPr="00430B84">
        <w:rPr>
          <w:color w:val="000000"/>
          <w:sz w:val="20"/>
          <w:szCs w:val="20"/>
        </w:rPr>
        <w:t>– Richard B</w:t>
      </w:r>
    </w:p>
    <w:p w14:paraId="7853B9C5" w14:textId="5D83DF26" w:rsidR="00BA57C7" w:rsidRPr="00430B84" w:rsidRDefault="00952DCA" w:rsidP="00BA57C7">
      <w:pPr>
        <w:spacing w:line="215" w:lineRule="exact"/>
        <w:ind w:left="720"/>
        <w:jc w:val="both"/>
        <w:rPr>
          <w:color w:val="0000FF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Programs are in the process of being printed and proofed. All on schedule for stuffing party.</w:t>
      </w:r>
    </w:p>
    <w:p w14:paraId="62172042" w14:textId="27149B3C" w:rsidR="00E14E00" w:rsidRPr="00952DCA" w:rsidRDefault="00BA57C7" w:rsidP="002D74DF">
      <w:pPr>
        <w:numPr>
          <w:ilvl w:val="1"/>
          <w:numId w:val="5"/>
        </w:numPr>
        <w:spacing w:line="215" w:lineRule="exact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Public Information/Social Media </w:t>
      </w:r>
      <w:r w:rsidR="0057602F">
        <w:rPr>
          <w:color w:val="000000"/>
          <w:sz w:val="20"/>
          <w:szCs w:val="20"/>
        </w:rPr>
        <w:t>–</w:t>
      </w:r>
      <w:r w:rsidR="009E1696">
        <w:rPr>
          <w:color w:val="000000"/>
          <w:sz w:val="20"/>
          <w:szCs w:val="20"/>
        </w:rPr>
        <w:t xml:space="preserve"> </w:t>
      </w:r>
      <w:r w:rsidR="0057602F">
        <w:rPr>
          <w:sz w:val="20"/>
          <w:szCs w:val="20"/>
        </w:rPr>
        <w:t xml:space="preserve">Carol W. </w:t>
      </w:r>
    </w:p>
    <w:p w14:paraId="5C940BE3" w14:textId="1AF513D7" w:rsidR="00952DCA" w:rsidRPr="00952DCA" w:rsidRDefault="00952DCA" w:rsidP="00952DCA">
      <w:pPr>
        <w:spacing w:line="215" w:lineRule="exact"/>
        <w:ind w:left="720"/>
        <w:jc w:val="both"/>
        <w:rPr>
          <w:color w:val="000000"/>
          <w:sz w:val="20"/>
          <w:szCs w:val="20"/>
          <w:u w:val="single"/>
        </w:rPr>
      </w:pPr>
      <w:r w:rsidRPr="00952DCA">
        <w:rPr>
          <w:color w:val="000000"/>
          <w:sz w:val="20"/>
          <w:szCs w:val="20"/>
        </w:rPr>
        <w:t>No report.</w:t>
      </w:r>
      <w:r w:rsidRPr="00952DCA">
        <w:rPr>
          <w:color w:val="000000"/>
          <w:sz w:val="20"/>
          <w:szCs w:val="20"/>
          <w:u w:val="single"/>
        </w:rPr>
        <w:t xml:space="preserve"> </w:t>
      </w:r>
    </w:p>
    <w:p w14:paraId="1A61013E" w14:textId="7E757590" w:rsidR="00DE4BC0" w:rsidRPr="00604AD9" w:rsidRDefault="00151227" w:rsidP="00604AD9">
      <w:pPr>
        <w:pStyle w:val="ListParagraph"/>
        <w:numPr>
          <w:ilvl w:val="1"/>
          <w:numId w:val="5"/>
        </w:numPr>
        <w:spacing w:line="215" w:lineRule="exact"/>
        <w:jc w:val="both"/>
        <w:rPr>
          <w:b/>
          <w:color w:val="0000FF"/>
          <w:sz w:val="20"/>
          <w:szCs w:val="20"/>
          <w:u w:val="single"/>
        </w:rPr>
      </w:pPr>
      <w:r w:rsidRPr="00604AD9">
        <w:rPr>
          <w:b/>
          <w:sz w:val="20"/>
          <w:szCs w:val="20"/>
        </w:rPr>
        <w:t xml:space="preserve">T-Shirts </w:t>
      </w:r>
      <w:r w:rsidR="00B84D0B" w:rsidRPr="00604AD9">
        <w:rPr>
          <w:b/>
          <w:sz w:val="20"/>
          <w:szCs w:val="20"/>
        </w:rPr>
        <w:t>–</w:t>
      </w:r>
      <w:r w:rsidR="00DE4BC0" w:rsidRPr="00604AD9">
        <w:rPr>
          <w:b/>
          <w:color w:val="0000FF"/>
          <w:sz w:val="20"/>
          <w:szCs w:val="20"/>
        </w:rPr>
        <w:t xml:space="preserve"> </w:t>
      </w:r>
      <w:r w:rsidR="009738AC" w:rsidRPr="00604AD9">
        <w:rPr>
          <w:color w:val="000000" w:themeColor="text1"/>
          <w:sz w:val="20"/>
          <w:szCs w:val="20"/>
        </w:rPr>
        <w:t>Jeff L</w:t>
      </w:r>
      <w:r w:rsidR="00357529" w:rsidRPr="00604AD9">
        <w:rPr>
          <w:color w:val="000000" w:themeColor="text1"/>
          <w:sz w:val="20"/>
          <w:szCs w:val="20"/>
        </w:rPr>
        <w:t xml:space="preserve"> </w:t>
      </w:r>
    </w:p>
    <w:p w14:paraId="7B2C0A0C" w14:textId="0A3DC053" w:rsidR="00604AD9" w:rsidRPr="00604AD9" w:rsidRDefault="00604AD9" w:rsidP="00604AD9">
      <w:pPr>
        <w:pStyle w:val="ListParagraph"/>
        <w:spacing w:line="215" w:lineRule="exact"/>
        <w:jc w:val="both"/>
        <w:rPr>
          <w:sz w:val="20"/>
          <w:szCs w:val="20"/>
        </w:rPr>
      </w:pPr>
      <w:r w:rsidRPr="00604AD9">
        <w:rPr>
          <w:sz w:val="20"/>
          <w:szCs w:val="20"/>
        </w:rPr>
        <w:t>A boot logo was decided for the t-shirts</w:t>
      </w:r>
      <w:r w:rsidR="005C50EA">
        <w:rPr>
          <w:sz w:val="20"/>
          <w:szCs w:val="20"/>
        </w:rPr>
        <w:t xml:space="preserve">, black t-shirts with teal writing. Six dollars for normal size, and more for larger sizes. Some discussion by Ruby to include long-sleeve shirts and tank tops. Melissa motioned, and Sue C seconded for long sleeve shirts. Tank tops did not pass, but Melissa is willing to take orders as needed. </w:t>
      </w:r>
    </w:p>
    <w:p w14:paraId="4C005A01" w14:textId="5B0DBF1F" w:rsidR="00BC1088" w:rsidRPr="00FB6E86" w:rsidRDefault="00FB6E86" w:rsidP="00FB6E86">
      <w:pPr>
        <w:pStyle w:val="ListParagraph"/>
        <w:numPr>
          <w:ilvl w:val="1"/>
          <w:numId w:val="5"/>
        </w:numPr>
        <w:spacing w:line="215" w:lineRule="exact"/>
        <w:jc w:val="both"/>
        <w:rPr>
          <w:sz w:val="20"/>
          <w:szCs w:val="20"/>
        </w:rPr>
      </w:pPr>
      <w:r w:rsidRPr="00FB6E86">
        <w:rPr>
          <w:b/>
          <w:sz w:val="20"/>
          <w:szCs w:val="20"/>
        </w:rPr>
        <w:t>50/50</w:t>
      </w:r>
      <w:r w:rsidR="00BC1088" w:rsidRPr="00FB6E86">
        <w:rPr>
          <w:b/>
          <w:sz w:val="20"/>
          <w:szCs w:val="20"/>
        </w:rPr>
        <w:t xml:space="preserve"> – </w:t>
      </w:r>
      <w:r w:rsidR="009738AC" w:rsidRPr="00FB6E86">
        <w:rPr>
          <w:sz w:val="20"/>
          <w:szCs w:val="20"/>
        </w:rPr>
        <w:t>Deanna L</w:t>
      </w:r>
      <w:r w:rsidR="0042687F" w:rsidRPr="00FB6E86">
        <w:rPr>
          <w:sz w:val="20"/>
          <w:szCs w:val="20"/>
        </w:rPr>
        <w:t xml:space="preserve"> and Shelley M</w:t>
      </w:r>
    </w:p>
    <w:p w14:paraId="70C5AF3A" w14:textId="172D1297" w:rsidR="00A966FE" w:rsidRPr="00DA12F7" w:rsidRDefault="005C50EA" w:rsidP="00FB6E86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Baskets are coming in. </w:t>
      </w:r>
      <w:r w:rsidR="00B0203F">
        <w:rPr>
          <w:color w:val="000000"/>
          <w:sz w:val="20"/>
          <w:szCs w:val="20"/>
        </w:rPr>
        <w:t>Some discussion on providing special tickets for each basket.</w:t>
      </w:r>
      <w:r>
        <w:rPr>
          <w:color w:val="000000"/>
          <w:sz w:val="20"/>
          <w:szCs w:val="20"/>
        </w:rPr>
        <w:t xml:space="preserve"> She needs aprons.</w:t>
      </w:r>
    </w:p>
    <w:p w14:paraId="6AE02506" w14:textId="17892775" w:rsidR="00A966FE" w:rsidRPr="001431BD" w:rsidRDefault="00A966FE" w:rsidP="002D74DF">
      <w:pPr>
        <w:numPr>
          <w:ilvl w:val="0"/>
          <w:numId w:val="5"/>
        </w:numPr>
        <w:spacing w:line="215" w:lineRule="exact"/>
        <w:ind w:left="36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Old Business</w:t>
      </w:r>
    </w:p>
    <w:p w14:paraId="64C6374C" w14:textId="74D2663C" w:rsidR="001431BD" w:rsidRPr="00394179" w:rsidRDefault="001431BD" w:rsidP="001431BD">
      <w:pPr>
        <w:pStyle w:val="ListParagraph"/>
        <w:numPr>
          <w:ilvl w:val="1"/>
          <w:numId w:val="5"/>
        </w:numPr>
        <w:spacing w:line="215" w:lineRule="exact"/>
        <w:jc w:val="both"/>
        <w:rPr>
          <w:color w:val="0070C0"/>
          <w:sz w:val="20"/>
          <w:szCs w:val="20"/>
          <w:u w:val="single"/>
        </w:rPr>
      </w:pPr>
      <w:r w:rsidRPr="00604AD9">
        <w:rPr>
          <w:color w:val="000000"/>
          <w:sz w:val="20"/>
          <w:szCs w:val="20"/>
        </w:rPr>
        <w:t xml:space="preserve"> </w:t>
      </w:r>
      <w:r w:rsidR="00B0203F" w:rsidRPr="00B0203F">
        <w:rPr>
          <w:b/>
          <w:color w:val="000000"/>
          <w:sz w:val="20"/>
          <w:szCs w:val="20"/>
        </w:rPr>
        <w:t xml:space="preserve">Fundraiser </w:t>
      </w:r>
      <w:r w:rsidR="00B0203F">
        <w:rPr>
          <w:b/>
          <w:color w:val="000000"/>
          <w:sz w:val="20"/>
          <w:szCs w:val="20"/>
        </w:rPr>
        <w:t xml:space="preserve">- </w:t>
      </w:r>
      <w:r w:rsidR="00394179" w:rsidRPr="00394179">
        <w:rPr>
          <w:color w:val="000000"/>
          <w:sz w:val="20"/>
          <w:szCs w:val="20"/>
        </w:rPr>
        <w:t>Richard B.</w:t>
      </w:r>
    </w:p>
    <w:p w14:paraId="53412341" w14:textId="6E041F67" w:rsidR="00394179" w:rsidRPr="00394179" w:rsidRDefault="005C50EA" w:rsidP="00394179">
      <w:pPr>
        <w:pStyle w:val="ListParagraph"/>
        <w:spacing w:line="215" w:lineRule="exact"/>
        <w:jc w:val="both"/>
        <w:rPr>
          <w:color w:val="0070C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Apple B’s fundraiser raised $150.  Lots of hoopla in the community about breaking traditions related to typo on ticket.</w:t>
      </w:r>
    </w:p>
    <w:p w14:paraId="09153F2D" w14:textId="5F530698" w:rsidR="00CD6F61" w:rsidRPr="00316EDB" w:rsidRDefault="00FB6E86" w:rsidP="00CD6F61">
      <w:pPr>
        <w:numPr>
          <w:ilvl w:val="0"/>
          <w:numId w:val="5"/>
        </w:numPr>
        <w:spacing w:line="215" w:lineRule="exact"/>
        <w:ind w:left="36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New Business</w:t>
      </w:r>
      <w:r w:rsidR="00C41F6E" w:rsidRPr="00430B84">
        <w:rPr>
          <w:b/>
          <w:color w:val="000000"/>
          <w:sz w:val="20"/>
          <w:szCs w:val="20"/>
        </w:rPr>
        <w:t xml:space="preserve">  </w:t>
      </w:r>
    </w:p>
    <w:p w14:paraId="25A43ACB" w14:textId="7CA556E9" w:rsidR="00316EDB" w:rsidRPr="005C50EA" w:rsidRDefault="005C50EA" w:rsidP="005C50EA">
      <w:pPr>
        <w:pStyle w:val="ListParagraph"/>
        <w:numPr>
          <w:ilvl w:val="1"/>
          <w:numId w:val="5"/>
        </w:numPr>
        <w:spacing w:line="215" w:lineRule="exact"/>
        <w:jc w:val="both"/>
        <w:rPr>
          <w:color w:val="000000"/>
          <w:sz w:val="20"/>
          <w:szCs w:val="20"/>
        </w:rPr>
      </w:pPr>
      <w:r w:rsidRPr="005C50EA">
        <w:rPr>
          <w:color w:val="000000"/>
          <w:sz w:val="20"/>
          <w:szCs w:val="20"/>
        </w:rPr>
        <w:t>None</w:t>
      </w:r>
    </w:p>
    <w:p w14:paraId="28703F03" w14:textId="77777777" w:rsidR="00A26252" w:rsidRPr="00430B84" w:rsidRDefault="001A5766" w:rsidP="00A26252">
      <w:pPr>
        <w:numPr>
          <w:ilvl w:val="0"/>
          <w:numId w:val="5"/>
        </w:numPr>
        <w:spacing w:line="215" w:lineRule="exact"/>
        <w:ind w:left="36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Meeting Adjournment.</w:t>
      </w:r>
      <w:r w:rsidR="00A26252" w:rsidRPr="00430B84">
        <w:rPr>
          <w:b/>
          <w:color w:val="000000"/>
          <w:sz w:val="20"/>
          <w:szCs w:val="20"/>
          <w:u w:val="single"/>
        </w:rPr>
        <w:t xml:space="preserve"> </w:t>
      </w:r>
    </w:p>
    <w:p w14:paraId="03656384" w14:textId="597B3801" w:rsidR="002D74DF" w:rsidRDefault="001431BD" w:rsidP="00F01C28">
      <w:pPr>
        <w:spacing w:line="215" w:lineRule="exact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There being no further business </w:t>
      </w:r>
      <w:r w:rsidR="00C6375D">
        <w:rPr>
          <w:color w:val="000000"/>
          <w:sz w:val="20"/>
          <w:szCs w:val="20"/>
        </w:rPr>
        <w:t>Carl</w:t>
      </w:r>
      <w:r w:rsidR="007909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moved to adjourn the </w:t>
      </w:r>
      <w:r w:rsidR="00316EDB">
        <w:rPr>
          <w:color w:val="000000"/>
          <w:sz w:val="20"/>
          <w:szCs w:val="20"/>
        </w:rPr>
        <w:t>meeting</w:t>
      </w:r>
      <w:r w:rsidR="0079099F">
        <w:rPr>
          <w:color w:val="000000"/>
          <w:sz w:val="20"/>
          <w:szCs w:val="20"/>
        </w:rPr>
        <w:t xml:space="preserve">, </w:t>
      </w:r>
      <w:r w:rsidR="00C6375D">
        <w:rPr>
          <w:color w:val="000000"/>
          <w:sz w:val="20"/>
          <w:szCs w:val="20"/>
        </w:rPr>
        <w:t xml:space="preserve">Sue C </w:t>
      </w:r>
      <w:r w:rsidR="0079099F">
        <w:rPr>
          <w:color w:val="000000"/>
          <w:sz w:val="20"/>
          <w:szCs w:val="20"/>
        </w:rPr>
        <w:t xml:space="preserve">seconded. </w:t>
      </w:r>
      <w:r w:rsidR="00A26252" w:rsidRPr="00430B84">
        <w:rPr>
          <w:color w:val="000000"/>
          <w:sz w:val="20"/>
          <w:szCs w:val="20"/>
        </w:rPr>
        <w:t>The motion carried</w:t>
      </w:r>
      <w:r w:rsidR="009303EA" w:rsidRPr="00430B84">
        <w:rPr>
          <w:color w:val="000000"/>
          <w:sz w:val="20"/>
          <w:szCs w:val="20"/>
        </w:rPr>
        <w:t xml:space="preserve"> and the meeting was closed with </w:t>
      </w:r>
      <w:r w:rsidR="00CD07B3">
        <w:rPr>
          <w:color w:val="000000"/>
          <w:sz w:val="20"/>
          <w:szCs w:val="20"/>
        </w:rPr>
        <w:t xml:space="preserve">the </w:t>
      </w:r>
      <w:r w:rsidR="006F5A46">
        <w:rPr>
          <w:color w:val="000000"/>
          <w:sz w:val="20"/>
          <w:szCs w:val="20"/>
        </w:rPr>
        <w:t>S</w:t>
      </w:r>
      <w:r w:rsidR="00CD07B3">
        <w:rPr>
          <w:color w:val="000000"/>
          <w:sz w:val="20"/>
          <w:szCs w:val="20"/>
        </w:rPr>
        <w:t xml:space="preserve">erenity </w:t>
      </w:r>
      <w:r w:rsidR="006F5A46">
        <w:rPr>
          <w:color w:val="000000"/>
          <w:sz w:val="20"/>
          <w:szCs w:val="20"/>
        </w:rPr>
        <w:t>P</w:t>
      </w:r>
      <w:r w:rsidR="00CD07B3">
        <w:rPr>
          <w:color w:val="000000"/>
          <w:sz w:val="20"/>
          <w:szCs w:val="20"/>
        </w:rPr>
        <w:t xml:space="preserve">rayer </w:t>
      </w:r>
      <w:r w:rsidR="00316EDB">
        <w:rPr>
          <w:color w:val="000000"/>
          <w:sz w:val="20"/>
          <w:szCs w:val="20"/>
        </w:rPr>
        <w:t xml:space="preserve">led by </w:t>
      </w:r>
      <w:r w:rsidR="00C6375D">
        <w:rPr>
          <w:color w:val="000000"/>
          <w:sz w:val="20"/>
          <w:szCs w:val="20"/>
        </w:rPr>
        <w:t xml:space="preserve">Shelly. </w:t>
      </w:r>
      <w:r w:rsidR="00F01C28">
        <w:rPr>
          <w:color w:val="000000"/>
          <w:sz w:val="20"/>
          <w:szCs w:val="20"/>
        </w:rPr>
        <w:t xml:space="preserve"> </w:t>
      </w:r>
    </w:p>
    <w:p w14:paraId="122E3880" w14:textId="77777777" w:rsidR="00F01C28" w:rsidRPr="00430B84" w:rsidRDefault="00F01C28" w:rsidP="00F01C28">
      <w:pPr>
        <w:spacing w:line="215" w:lineRule="exact"/>
        <w:ind w:left="360"/>
        <w:jc w:val="both"/>
        <w:rPr>
          <w:color w:val="000000"/>
          <w:sz w:val="20"/>
          <w:szCs w:val="20"/>
        </w:rPr>
      </w:pPr>
    </w:p>
    <w:p w14:paraId="63A75F18" w14:textId="189B6ECC" w:rsidR="002D74DF" w:rsidRPr="00430B84" w:rsidRDefault="002D74DF" w:rsidP="002D74DF">
      <w:pPr>
        <w:numPr>
          <w:ilvl w:val="0"/>
          <w:numId w:val="5"/>
        </w:numPr>
        <w:spacing w:line="220" w:lineRule="exact"/>
        <w:ind w:left="360"/>
        <w:jc w:val="both"/>
        <w:rPr>
          <w:sz w:val="20"/>
          <w:szCs w:val="20"/>
        </w:rPr>
      </w:pPr>
      <w:r w:rsidRPr="00430B84">
        <w:rPr>
          <w:b/>
          <w:color w:val="000000"/>
          <w:sz w:val="20"/>
          <w:szCs w:val="20"/>
        </w:rPr>
        <w:t>Next Meeting</w:t>
      </w:r>
      <w:r w:rsidRPr="00430B84">
        <w:rPr>
          <w:color w:val="000000"/>
          <w:sz w:val="20"/>
          <w:szCs w:val="20"/>
        </w:rPr>
        <w:t xml:space="preserve">: </w:t>
      </w:r>
      <w:r w:rsidR="00C6375D">
        <w:rPr>
          <w:color w:val="000000"/>
          <w:sz w:val="20"/>
          <w:szCs w:val="20"/>
        </w:rPr>
        <w:t xml:space="preserve"> This will be a closing meeting held </w:t>
      </w:r>
      <w:r w:rsidR="009B5CEF" w:rsidRPr="00430B84">
        <w:rPr>
          <w:color w:val="000000"/>
          <w:sz w:val="20"/>
          <w:szCs w:val="20"/>
        </w:rPr>
        <w:t xml:space="preserve">Thursday, </w:t>
      </w:r>
      <w:r w:rsidR="00C6375D">
        <w:rPr>
          <w:color w:val="000000"/>
          <w:sz w:val="20"/>
          <w:szCs w:val="20"/>
        </w:rPr>
        <w:t>June 28,</w:t>
      </w:r>
      <w:r w:rsidR="00CD07B3">
        <w:rPr>
          <w:color w:val="000000"/>
          <w:sz w:val="20"/>
          <w:szCs w:val="20"/>
        </w:rPr>
        <w:t xml:space="preserve"> </w:t>
      </w:r>
      <w:r w:rsidR="009303EA" w:rsidRPr="00430B84">
        <w:rPr>
          <w:color w:val="000000"/>
          <w:sz w:val="20"/>
          <w:szCs w:val="20"/>
        </w:rPr>
        <w:t>2018</w:t>
      </w:r>
      <w:r w:rsidR="00D8089E" w:rsidRPr="00430B84">
        <w:rPr>
          <w:color w:val="000000"/>
          <w:sz w:val="20"/>
          <w:szCs w:val="20"/>
        </w:rPr>
        <w:t>; 6:30 pm</w:t>
      </w:r>
      <w:r w:rsidR="00C40AF9">
        <w:rPr>
          <w:color w:val="000000"/>
          <w:sz w:val="20"/>
          <w:szCs w:val="20"/>
        </w:rPr>
        <w:t xml:space="preserve"> at</w:t>
      </w:r>
      <w:r w:rsidR="00D8089E" w:rsidRPr="00430B84">
        <w:rPr>
          <w:color w:val="000000"/>
          <w:sz w:val="20"/>
          <w:szCs w:val="20"/>
        </w:rPr>
        <w:t xml:space="preserve"> Holiday Inn Victorville</w:t>
      </w:r>
    </w:p>
    <w:p w14:paraId="26F81900" w14:textId="77777777" w:rsidR="00DE4BC0" w:rsidRPr="00430B84" w:rsidRDefault="00DE4BC0" w:rsidP="00A4717B">
      <w:pPr>
        <w:spacing w:line="220" w:lineRule="exact"/>
        <w:jc w:val="both"/>
        <w:rPr>
          <w:color w:val="000000"/>
          <w:sz w:val="20"/>
          <w:szCs w:val="20"/>
        </w:rPr>
      </w:pPr>
    </w:p>
    <w:p w14:paraId="16E3E374" w14:textId="77777777" w:rsidR="009262E8" w:rsidRPr="00430B84" w:rsidRDefault="009262E8" w:rsidP="005C15A1">
      <w:pPr>
        <w:spacing w:line="220" w:lineRule="exact"/>
        <w:jc w:val="both"/>
        <w:rPr>
          <w:sz w:val="20"/>
          <w:szCs w:val="20"/>
        </w:rPr>
      </w:pPr>
      <w:r w:rsidRPr="00430B84">
        <w:rPr>
          <w:sz w:val="20"/>
          <w:szCs w:val="20"/>
        </w:rPr>
        <w:t>Respectfully Submitted,</w:t>
      </w:r>
    </w:p>
    <w:p w14:paraId="3F99936F" w14:textId="77777777" w:rsidR="001E476A" w:rsidRDefault="001E476A" w:rsidP="005C15A1">
      <w:pPr>
        <w:spacing w:line="220" w:lineRule="exact"/>
        <w:jc w:val="both"/>
        <w:rPr>
          <w:sz w:val="20"/>
          <w:szCs w:val="20"/>
        </w:rPr>
      </w:pPr>
    </w:p>
    <w:p w14:paraId="01B9EF4E" w14:textId="77777777" w:rsidR="00661399" w:rsidRPr="00430B84" w:rsidRDefault="00661399" w:rsidP="005C15A1">
      <w:pPr>
        <w:spacing w:line="220" w:lineRule="exact"/>
        <w:jc w:val="both"/>
        <w:rPr>
          <w:sz w:val="20"/>
          <w:szCs w:val="20"/>
        </w:rPr>
      </w:pPr>
    </w:p>
    <w:p w14:paraId="551E3EFA" w14:textId="77777777" w:rsidR="00006E9E" w:rsidRPr="00430B84" w:rsidRDefault="00006E9E" w:rsidP="005C15A1">
      <w:pPr>
        <w:spacing w:line="220" w:lineRule="exact"/>
        <w:jc w:val="both"/>
        <w:rPr>
          <w:sz w:val="20"/>
          <w:szCs w:val="20"/>
        </w:rPr>
      </w:pPr>
    </w:p>
    <w:p w14:paraId="0462ED25" w14:textId="77777777" w:rsidR="00430B84" w:rsidRDefault="00316EDB" w:rsidP="005C15A1">
      <w:pPr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Sue C</w:t>
      </w:r>
    </w:p>
    <w:p w14:paraId="62305345" w14:textId="77777777" w:rsidR="00430B84" w:rsidRDefault="000E0830" w:rsidP="005C15A1">
      <w:pPr>
        <w:spacing w:line="220" w:lineRule="exact"/>
        <w:jc w:val="both"/>
        <w:rPr>
          <w:sz w:val="20"/>
          <w:szCs w:val="20"/>
        </w:rPr>
      </w:pPr>
      <w:r w:rsidRPr="00430B84">
        <w:rPr>
          <w:sz w:val="20"/>
          <w:szCs w:val="20"/>
        </w:rPr>
        <w:t>2018</w:t>
      </w:r>
      <w:r w:rsidR="009262E8" w:rsidRPr="00430B84">
        <w:rPr>
          <w:sz w:val="20"/>
          <w:szCs w:val="20"/>
        </w:rPr>
        <w:t xml:space="preserve"> </w:t>
      </w:r>
      <w:r w:rsidR="006B10C0" w:rsidRPr="00430B84">
        <w:rPr>
          <w:sz w:val="20"/>
          <w:szCs w:val="20"/>
        </w:rPr>
        <w:t>SOTS-HDC Committee</w:t>
      </w:r>
      <w:r w:rsidR="001E476A" w:rsidRPr="00430B84">
        <w:rPr>
          <w:sz w:val="20"/>
          <w:szCs w:val="20"/>
        </w:rPr>
        <w:t xml:space="preserve"> </w:t>
      </w:r>
    </w:p>
    <w:p w14:paraId="72F76C0F" w14:textId="77777777" w:rsidR="002D74DF" w:rsidRPr="00430B84" w:rsidRDefault="009262E8" w:rsidP="005C15A1">
      <w:pPr>
        <w:spacing w:line="220" w:lineRule="exact"/>
        <w:jc w:val="both"/>
        <w:rPr>
          <w:sz w:val="20"/>
          <w:szCs w:val="20"/>
        </w:rPr>
      </w:pPr>
      <w:r w:rsidRPr="00430B84">
        <w:rPr>
          <w:sz w:val="20"/>
          <w:szCs w:val="20"/>
        </w:rPr>
        <w:t>Secretary</w:t>
      </w:r>
      <w:bookmarkEnd w:id="1"/>
    </w:p>
    <w:sectPr w:rsidR="002D74DF" w:rsidRPr="00430B84" w:rsidSect="002D74DF">
      <w:footerReference w:type="default" r:id="rId9"/>
      <w:pgSz w:w="12240" w:h="15840"/>
      <w:pgMar w:top="720" w:right="1440" w:bottom="720" w:left="1440" w:header="720" w:footer="100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1567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5677C" w16cid:durableId="1ED3EC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D309A" w14:textId="77777777" w:rsidR="009D3C3A" w:rsidRDefault="009D3C3A">
      <w:r>
        <w:separator/>
      </w:r>
    </w:p>
  </w:endnote>
  <w:endnote w:type="continuationSeparator" w:id="0">
    <w:p w14:paraId="26CF12E5" w14:textId="77777777" w:rsidR="009D3C3A" w:rsidRDefault="009D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73E33" w14:textId="77777777" w:rsidR="00316EDB" w:rsidRPr="0052744E" w:rsidRDefault="00316EDB">
    <w:pPr>
      <w:pStyle w:val="Footer"/>
      <w:rPr>
        <w:color w:val="95B3D7"/>
        <w:sz w:val="16"/>
        <w:szCs w:val="16"/>
      </w:rPr>
    </w:pPr>
    <w:r w:rsidRPr="0052744E">
      <w:rPr>
        <w:color w:val="95B3D7"/>
        <w:sz w:val="16"/>
        <w:szCs w:val="16"/>
      </w:rPr>
      <w:t>2</w:t>
    </w:r>
    <w:r>
      <w:rPr>
        <w:color w:val="95B3D7"/>
        <w:sz w:val="16"/>
        <w:szCs w:val="16"/>
      </w:rPr>
      <w:t xml:space="preserve">018 Sunshine of the Spirit – High Desert Convention Committee </w:t>
    </w:r>
    <w:r w:rsidRPr="0052744E">
      <w:rPr>
        <w:color w:val="95B3D7"/>
        <w:sz w:val="16"/>
        <w:szCs w:val="16"/>
      </w:rPr>
      <w:t>Meeting Minutes</w:t>
    </w:r>
    <w:r w:rsidRPr="0052744E">
      <w:rPr>
        <w:color w:val="95B3D7"/>
        <w:sz w:val="16"/>
        <w:szCs w:val="16"/>
      </w:rPr>
      <w:tab/>
    </w:r>
    <w:r w:rsidRPr="0052744E">
      <w:rPr>
        <w:rStyle w:val="PageNumber"/>
        <w:color w:val="95B3D7"/>
        <w:sz w:val="16"/>
        <w:szCs w:val="16"/>
      </w:rPr>
      <w:fldChar w:fldCharType="begin"/>
    </w:r>
    <w:r w:rsidRPr="0052744E">
      <w:rPr>
        <w:rStyle w:val="PageNumber"/>
        <w:color w:val="95B3D7"/>
        <w:sz w:val="16"/>
        <w:szCs w:val="16"/>
      </w:rPr>
      <w:instrText xml:space="preserve"> PAGE </w:instrText>
    </w:r>
    <w:r w:rsidRPr="0052744E">
      <w:rPr>
        <w:rStyle w:val="PageNumber"/>
        <w:color w:val="95B3D7"/>
        <w:sz w:val="16"/>
        <w:szCs w:val="16"/>
      </w:rPr>
      <w:fldChar w:fldCharType="separate"/>
    </w:r>
    <w:r w:rsidR="00275228">
      <w:rPr>
        <w:rStyle w:val="PageNumber"/>
        <w:noProof/>
        <w:color w:val="95B3D7"/>
        <w:sz w:val="16"/>
        <w:szCs w:val="16"/>
      </w:rPr>
      <w:t>1</w:t>
    </w:r>
    <w:r w:rsidRPr="0052744E">
      <w:rPr>
        <w:rStyle w:val="PageNumber"/>
        <w:color w:val="95B3D7"/>
        <w:sz w:val="16"/>
        <w:szCs w:val="16"/>
      </w:rPr>
      <w:fldChar w:fldCharType="end"/>
    </w:r>
    <w:r w:rsidRPr="0052744E">
      <w:rPr>
        <w:color w:val="95B3D7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776F7" w14:textId="77777777" w:rsidR="009D3C3A" w:rsidRDefault="009D3C3A">
      <w:r>
        <w:separator/>
      </w:r>
    </w:p>
  </w:footnote>
  <w:footnote w:type="continuationSeparator" w:id="0">
    <w:p w14:paraId="2F65BA99" w14:textId="77777777" w:rsidR="009D3C3A" w:rsidRDefault="009D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548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F5EA0"/>
    <w:multiLevelType w:val="hybridMultilevel"/>
    <w:tmpl w:val="E0B40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C6EAC"/>
    <w:multiLevelType w:val="multilevel"/>
    <w:tmpl w:val="B468A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6F80"/>
    <w:multiLevelType w:val="hybridMultilevel"/>
    <w:tmpl w:val="6276D31A"/>
    <w:lvl w:ilvl="0" w:tplc="C5C0DA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E2EB8B2">
      <w:start w:val="1"/>
      <w:numFmt w:val="lowerLetter"/>
      <w:lvlText w:val="%2."/>
      <w:lvlJc w:val="left"/>
      <w:pPr>
        <w:ind w:left="72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3BDA"/>
    <w:multiLevelType w:val="hybridMultilevel"/>
    <w:tmpl w:val="DA463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4411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3D5250A"/>
    <w:multiLevelType w:val="hybridMultilevel"/>
    <w:tmpl w:val="4EEC32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A17966"/>
    <w:multiLevelType w:val="hybridMultilevel"/>
    <w:tmpl w:val="01D6C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F3157A"/>
    <w:multiLevelType w:val="hybridMultilevel"/>
    <w:tmpl w:val="6B749AB8"/>
    <w:lvl w:ilvl="0" w:tplc="99C6DD1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63306545"/>
    <w:multiLevelType w:val="hybridMultilevel"/>
    <w:tmpl w:val="963641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8C2494"/>
    <w:multiLevelType w:val="hybridMultilevel"/>
    <w:tmpl w:val="0C2E8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7F41F5"/>
    <w:multiLevelType w:val="hybridMultilevel"/>
    <w:tmpl w:val="0E0667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92DF1"/>
    <w:multiLevelType w:val="hybridMultilevel"/>
    <w:tmpl w:val="0D9802B8"/>
    <w:lvl w:ilvl="0" w:tplc="3F80A12E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93232"/>
    <w:multiLevelType w:val="hybridMultilevel"/>
    <w:tmpl w:val="B468A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20A5C"/>
    <w:multiLevelType w:val="hybridMultilevel"/>
    <w:tmpl w:val="30C6AAC6"/>
    <w:lvl w:ilvl="0" w:tplc="F9001B7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F37AFF"/>
    <w:multiLevelType w:val="hybridMultilevel"/>
    <w:tmpl w:val="DB502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92CA4"/>
    <w:multiLevelType w:val="hybridMultilevel"/>
    <w:tmpl w:val="8FC4F5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F2A544B"/>
    <w:multiLevelType w:val="hybridMultilevel"/>
    <w:tmpl w:val="4B821A9C"/>
    <w:lvl w:ilvl="0" w:tplc="4A94613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16"/>
  </w:num>
  <w:num w:numId="11">
    <w:abstractNumId w:val="4"/>
  </w:num>
  <w:num w:numId="12">
    <w:abstractNumId w:val="6"/>
  </w:num>
  <w:num w:numId="13">
    <w:abstractNumId w:val="13"/>
  </w:num>
  <w:num w:numId="14">
    <w:abstractNumId w:val="2"/>
  </w:num>
  <w:num w:numId="15">
    <w:abstractNumId w:val="8"/>
  </w:num>
  <w:num w:numId="16">
    <w:abstractNumId w:val="12"/>
  </w:num>
  <w:num w:numId="17">
    <w:abstractNumId w:val="17"/>
  </w:num>
  <w:num w:numId="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Cole">
    <w15:presenceInfo w15:providerId="Windows Live" w15:userId="6c5a4e3f533426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98"/>
    <w:rsid w:val="0000364E"/>
    <w:rsid w:val="00003E1A"/>
    <w:rsid w:val="000047E0"/>
    <w:rsid w:val="00006E9E"/>
    <w:rsid w:val="0001046A"/>
    <w:rsid w:val="0002456B"/>
    <w:rsid w:val="00036460"/>
    <w:rsid w:val="00041C5A"/>
    <w:rsid w:val="00043F3E"/>
    <w:rsid w:val="0005173C"/>
    <w:rsid w:val="0005250C"/>
    <w:rsid w:val="0005341C"/>
    <w:rsid w:val="00066FA5"/>
    <w:rsid w:val="000743C1"/>
    <w:rsid w:val="00085635"/>
    <w:rsid w:val="0008798A"/>
    <w:rsid w:val="000A2976"/>
    <w:rsid w:val="000A70FD"/>
    <w:rsid w:val="000B1F62"/>
    <w:rsid w:val="000B2A85"/>
    <w:rsid w:val="000B4C29"/>
    <w:rsid w:val="000B7B65"/>
    <w:rsid w:val="000D29CF"/>
    <w:rsid w:val="000D7D84"/>
    <w:rsid w:val="000E0830"/>
    <w:rsid w:val="000E6599"/>
    <w:rsid w:val="000F3354"/>
    <w:rsid w:val="00105198"/>
    <w:rsid w:val="00106C8D"/>
    <w:rsid w:val="00110BEC"/>
    <w:rsid w:val="00113613"/>
    <w:rsid w:val="00116810"/>
    <w:rsid w:val="00122B3C"/>
    <w:rsid w:val="00124325"/>
    <w:rsid w:val="00131276"/>
    <w:rsid w:val="00132161"/>
    <w:rsid w:val="001416B4"/>
    <w:rsid w:val="001431BD"/>
    <w:rsid w:val="00146DEF"/>
    <w:rsid w:val="00150269"/>
    <w:rsid w:val="00151227"/>
    <w:rsid w:val="001518C0"/>
    <w:rsid w:val="001531A3"/>
    <w:rsid w:val="00154228"/>
    <w:rsid w:val="001A37E5"/>
    <w:rsid w:val="001A568C"/>
    <w:rsid w:val="001A5766"/>
    <w:rsid w:val="001B22CB"/>
    <w:rsid w:val="001D2AAE"/>
    <w:rsid w:val="001E01CE"/>
    <w:rsid w:val="001E34D0"/>
    <w:rsid w:val="001E38AF"/>
    <w:rsid w:val="001E3C44"/>
    <w:rsid w:val="001E476A"/>
    <w:rsid w:val="001E5D4B"/>
    <w:rsid w:val="001F32FA"/>
    <w:rsid w:val="001F62BF"/>
    <w:rsid w:val="002013B6"/>
    <w:rsid w:val="00205CA8"/>
    <w:rsid w:val="002114FD"/>
    <w:rsid w:val="00215835"/>
    <w:rsid w:val="00241EA0"/>
    <w:rsid w:val="00241F49"/>
    <w:rsid w:val="00250F62"/>
    <w:rsid w:val="00267CBC"/>
    <w:rsid w:val="00271976"/>
    <w:rsid w:val="00272C08"/>
    <w:rsid w:val="002738DA"/>
    <w:rsid w:val="00274C8D"/>
    <w:rsid w:val="00275228"/>
    <w:rsid w:val="00275C5E"/>
    <w:rsid w:val="00281A35"/>
    <w:rsid w:val="00290DB1"/>
    <w:rsid w:val="00295DBB"/>
    <w:rsid w:val="00295EEF"/>
    <w:rsid w:val="002A013D"/>
    <w:rsid w:val="002A68A1"/>
    <w:rsid w:val="002B2FAF"/>
    <w:rsid w:val="002C3761"/>
    <w:rsid w:val="002C4596"/>
    <w:rsid w:val="002C7B0F"/>
    <w:rsid w:val="002D74DF"/>
    <w:rsid w:val="002D78CB"/>
    <w:rsid w:val="002E15DF"/>
    <w:rsid w:val="002E1905"/>
    <w:rsid w:val="002E2194"/>
    <w:rsid w:val="002F5CC0"/>
    <w:rsid w:val="00301469"/>
    <w:rsid w:val="00304297"/>
    <w:rsid w:val="00305C9F"/>
    <w:rsid w:val="00311FBF"/>
    <w:rsid w:val="00313C02"/>
    <w:rsid w:val="00316617"/>
    <w:rsid w:val="00316EDB"/>
    <w:rsid w:val="00323478"/>
    <w:rsid w:val="00324CB7"/>
    <w:rsid w:val="00333587"/>
    <w:rsid w:val="00342DCF"/>
    <w:rsid w:val="003443C3"/>
    <w:rsid w:val="00357529"/>
    <w:rsid w:val="00376A1C"/>
    <w:rsid w:val="00394179"/>
    <w:rsid w:val="003A2CDB"/>
    <w:rsid w:val="003A4885"/>
    <w:rsid w:val="003B43ED"/>
    <w:rsid w:val="003B4D77"/>
    <w:rsid w:val="003B5634"/>
    <w:rsid w:val="003B7D9A"/>
    <w:rsid w:val="003D0B3C"/>
    <w:rsid w:val="003D702C"/>
    <w:rsid w:val="003E0FFE"/>
    <w:rsid w:val="003E220B"/>
    <w:rsid w:val="003F3623"/>
    <w:rsid w:val="003F4117"/>
    <w:rsid w:val="003F7F21"/>
    <w:rsid w:val="00413B15"/>
    <w:rsid w:val="0042687F"/>
    <w:rsid w:val="00430757"/>
    <w:rsid w:val="00430B84"/>
    <w:rsid w:val="004333D4"/>
    <w:rsid w:val="00443DFE"/>
    <w:rsid w:val="00467B85"/>
    <w:rsid w:val="0048210D"/>
    <w:rsid w:val="004902F1"/>
    <w:rsid w:val="00492ED9"/>
    <w:rsid w:val="004965F8"/>
    <w:rsid w:val="004A093E"/>
    <w:rsid w:val="004A1FC3"/>
    <w:rsid w:val="004B3248"/>
    <w:rsid w:val="004C4131"/>
    <w:rsid w:val="004D00D4"/>
    <w:rsid w:val="004E06AA"/>
    <w:rsid w:val="004E3B8E"/>
    <w:rsid w:val="004E5459"/>
    <w:rsid w:val="0050050E"/>
    <w:rsid w:val="00520120"/>
    <w:rsid w:val="00526540"/>
    <w:rsid w:val="0052744E"/>
    <w:rsid w:val="00527CEE"/>
    <w:rsid w:val="00545590"/>
    <w:rsid w:val="00546BD4"/>
    <w:rsid w:val="005533A3"/>
    <w:rsid w:val="005542C0"/>
    <w:rsid w:val="0055698C"/>
    <w:rsid w:val="005575D8"/>
    <w:rsid w:val="005623C0"/>
    <w:rsid w:val="0057602F"/>
    <w:rsid w:val="00581677"/>
    <w:rsid w:val="0059356F"/>
    <w:rsid w:val="005A1259"/>
    <w:rsid w:val="005A53C7"/>
    <w:rsid w:val="005A5565"/>
    <w:rsid w:val="005B0223"/>
    <w:rsid w:val="005B2043"/>
    <w:rsid w:val="005B369F"/>
    <w:rsid w:val="005B77A2"/>
    <w:rsid w:val="005C15A1"/>
    <w:rsid w:val="005C50EA"/>
    <w:rsid w:val="005D5EE3"/>
    <w:rsid w:val="005E6034"/>
    <w:rsid w:val="005E6E4D"/>
    <w:rsid w:val="00604AD9"/>
    <w:rsid w:val="00625974"/>
    <w:rsid w:val="00626095"/>
    <w:rsid w:val="00643D89"/>
    <w:rsid w:val="00643EE2"/>
    <w:rsid w:val="00646B73"/>
    <w:rsid w:val="006504B9"/>
    <w:rsid w:val="00652CAF"/>
    <w:rsid w:val="00653776"/>
    <w:rsid w:val="00661399"/>
    <w:rsid w:val="0067023F"/>
    <w:rsid w:val="006806C1"/>
    <w:rsid w:val="006836FB"/>
    <w:rsid w:val="006A7B68"/>
    <w:rsid w:val="006B10C0"/>
    <w:rsid w:val="006B5780"/>
    <w:rsid w:val="006C6211"/>
    <w:rsid w:val="006C6EF0"/>
    <w:rsid w:val="006D1554"/>
    <w:rsid w:val="006E3B97"/>
    <w:rsid w:val="006F5A46"/>
    <w:rsid w:val="006F5E9A"/>
    <w:rsid w:val="00713BDF"/>
    <w:rsid w:val="00714B12"/>
    <w:rsid w:val="0072609B"/>
    <w:rsid w:val="00726F58"/>
    <w:rsid w:val="00733BD5"/>
    <w:rsid w:val="00741BA2"/>
    <w:rsid w:val="00743508"/>
    <w:rsid w:val="0074724E"/>
    <w:rsid w:val="00770B0A"/>
    <w:rsid w:val="0077503E"/>
    <w:rsid w:val="00780ABF"/>
    <w:rsid w:val="00783964"/>
    <w:rsid w:val="0079099F"/>
    <w:rsid w:val="00791660"/>
    <w:rsid w:val="007A0C47"/>
    <w:rsid w:val="007A7EA6"/>
    <w:rsid w:val="007B78CA"/>
    <w:rsid w:val="007C2D39"/>
    <w:rsid w:val="007C2F4B"/>
    <w:rsid w:val="007D0E45"/>
    <w:rsid w:val="007D40E7"/>
    <w:rsid w:val="007E0C7A"/>
    <w:rsid w:val="007F4DDD"/>
    <w:rsid w:val="007F4F6C"/>
    <w:rsid w:val="008112F3"/>
    <w:rsid w:val="00815F92"/>
    <w:rsid w:val="00826046"/>
    <w:rsid w:val="00832060"/>
    <w:rsid w:val="00853701"/>
    <w:rsid w:val="008565C5"/>
    <w:rsid w:val="00856EFE"/>
    <w:rsid w:val="00857681"/>
    <w:rsid w:val="00867DD2"/>
    <w:rsid w:val="00873158"/>
    <w:rsid w:val="008917A2"/>
    <w:rsid w:val="00895609"/>
    <w:rsid w:val="008C17B7"/>
    <w:rsid w:val="008E5F7E"/>
    <w:rsid w:val="00906C1C"/>
    <w:rsid w:val="0091553D"/>
    <w:rsid w:val="0092085A"/>
    <w:rsid w:val="00925F9E"/>
    <w:rsid w:val="009262E8"/>
    <w:rsid w:val="009303EA"/>
    <w:rsid w:val="00931A42"/>
    <w:rsid w:val="0094739C"/>
    <w:rsid w:val="00951D7A"/>
    <w:rsid w:val="00952DCA"/>
    <w:rsid w:val="00957216"/>
    <w:rsid w:val="00965FDA"/>
    <w:rsid w:val="009738AC"/>
    <w:rsid w:val="0097684B"/>
    <w:rsid w:val="00986C0A"/>
    <w:rsid w:val="009A05EF"/>
    <w:rsid w:val="009A4398"/>
    <w:rsid w:val="009A4A05"/>
    <w:rsid w:val="009A6FE3"/>
    <w:rsid w:val="009B2E44"/>
    <w:rsid w:val="009B4A02"/>
    <w:rsid w:val="009B5CEF"/>
    <w:rsid w:val="009D3C3A"/>
    <w:rsid w:val="009D5330"/>
    <w:rsid w:val="009E1696"/>
    <w:rsid w:val="009E628D"/>
    <w:rsid w:val="009F34BF"/>
    <w:rsid w:val="009F6E53"/>
    <w:rsid w:val="00A01E60"/>
    <w:rsid w:val="00A219D1"/>
    <w:rsid w:val="00A21BD2"/>
    <w:rsid w:val="00A26252"/>
    <w:rsid w:val="00A34598"/>
    <w:rsid w:val="00A377DC"/>
    <w:rsid w:val="00A4717B"/>
    <w:rsid w:val="00A610E3"/>
    <w:rsid w:val="00A64198"/>
    <w:rsid w:val="00A65194"/>
    <w:rsid w:val="00A8720C"/>
    <w:rsid w:val="00A966FE"/>
    <w:rsid w:val="00AA7271"/>
    <w:rsid w:val="00AB0AEB"/>
    <w:rsid w:val="00AB20AF"/>
    <w:rsid w:val="00AC30C7"/>
    <w:rsid w:val="00AC4403"/>
    <w:rsid w:val="00AD758B"/>
    <w:rsid w:val="00AF2928"/>
    <w:rsid w:val="00AF60CC"/>
    <w:rsid w:val="00AF7854"/>
    <w:rsid w:val="00B0203F"/>
    <w:rsid w:val="00B04F7C"/>
    <w:rsid w:val="00B07F56"/>
    <w:rsid w:val="00B11053"/>
    <w:rsid w:val="00B117D0"/>
    <w:rsid w:val="00B13C25"/>
    <w:rsid w:val="00B2318F"/>
    <w:rsid w:val="00B23A1D"/>
    <w:rsid w:val="00B32046"/>
    <w:rsid w:val="00B6228A"/>
    <w:rsid w:val="00B65D93"/>
    <w:rsid w:val="00B6670A"/>
    <w:rsid w:val="00B84D0B"/>
    <w:rsid w:val="00B95959"/>
    <w:rsid w:val="00B9752A"/>
    <w:rsid w:val="00BA57C7"/>
    <w:rsid w:val="00BB3714"/>
    <w:rsid w:val="00BC1088"/>
    <w:rsid w:val="00BC2E8F"/>
    <w:rsid w:val="00BC492F"/>
    <w:rsid w:val="00BD2634"/>
    <w:rsid w:val="00BD3596"/>
    <w:rsid w:val="00BD6943"/>
    <w:rsid w:val="00BE75A7"/>
    <w:rsid w:val="00BF1A5C"/>
    <w:rsid w:val="00C01251"/>
    <w:rsid w:val="00C2398E"/>
    <w:rsid w:val="00C37244"/>
    <w:rsid w:val="00C40AF9"/>
    <w:rsid w:val="00C41F6E"/>
    <w:rsid w:val="00C443DA"/>
    <w:rsid w:val="00C518B6"/>
    <w:rsid w:val="00C53C21"/>
    <w:rsid w:val="00C6375D"/>
    <w:rsid w:val="00C65F54"/>
    <w:rsid w:val="00C70F1A"/>
    <w:rsid w:val="00C71453"/>
    <w:rsid w:val="00C859BA"/>
    <w:rsid w:val="00C95084"/>
    <w:rsid w:val="00CA449F"/>
    <w:rsid w:val="00CC5704"/>
    <w:rsid w:val="00CD07B3"/>
    <w:rsid w:val="00CD6F61"/>
    <w:rsid w:val="00CE6691"/>
    <w:rsid w:val="00CF5479"/>
    <w:rsid w:val="00D15FD0"/>
    <w:rsid w:val="00D226EF"/>
    <w:rsid w:val="00D672C6"/>
    <w:rsid w:val="00D8089E"/>
    <w:rsid w:val="00DA0954"/>
    <w:rsid w:val="00DA12F7"/>
    <w:rsid w:val="00DB1A43"/>
    <w:rsid w:val="00DB4EF2"/>
    <w:rsid w:val="00DD0817"/>
    <w:rsid w:val="00DD73B7"/>
    <w:rsid w:val="00DE4BC0"/>
    <w:rsid w:val="00E04CD1"/>
    <w:rsid w:val="00E06B01"/>
    <w:rsid w:val="00E06E53"/>
    <w:rsid w:val="00E14E00"/>
    <w:rsid w:val="00E25325"/>
    <w:rsid w:val="00E2601C"/>
    <w:rsid w:val="00E352C0"/>
    <w:rsid w:val="00E37B4A"/>
    <w:rsid w:val="00E4045F"/>
    <w:rsid w:val="00E40792"/>
    <w:rsid w:val="00E41ACA"/>
    <w:rsid w:val="00E423C1"/>
    <w:rsid w:val="00E450C1"/>
    <w:rsid w:val="00E55C14"/>
    <w:rsid w:val="00E65B70"/>
    <w:rsid w:val="00E7237F"/>
    <w:rsid w:val="00E74869"/>
    <w:rsid w:val="00E77E91"/>
    <w:rsid w:val="00E91FBF"/>
    <w:rsid w:val="00EB6289"/>
    <w:rsid w:val="00EE25A2"/>
    <w:rsid w:val="00EE38F2"/>
    <w:rsid w:val="00F01C28"/>
    <w:rsid w:val="00F05331"/>
    <w:rsid w:val="00F07A6E"/>
    <w:rsid w:val="00F07D2F"/>
    <w:rsid w:val="00F1519F"/>
    <w:rsid w:val="00F315EC"/>
    <w:rsid w:val="00F37F19"/>
    <w:rsid w:val="00F41A9A"/>
    <w:rsid w:val="00F4445F"/>
    <w:rsid w:val="00F45FCF"/>
    <w:rsid w:val="00F563F8"/>
    <w:rsid w:val="00F70C8C"/>
    <w:rsid w:val="00F81BB0"/>
    <w:rsid w:val="00F84986"/>
    <w:rsid w:val="00F9384B"/>
    <w:rsid w:val="00FA14C5"/>
    <w:rsid w:val="00FB3D48"/>
    <w:rsid w:val="00FB6E86"/>
    <w:rsid w:val="00FC100F"/>
    <w:rsid w:val="00FC1438"/>
    <w:rsid w:val="00FD61F2"/>
    <w:rsid w:val="00FD7C48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E15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69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6943"/>
    <w:pPr>
      <w:tabs>
        <w:tab w:val="center" w:pos="4320"/>
        <w:tab w:val="right" w:pos="8640"/>
      </w:tabs>
    </w:pPr>
  </w:style>
  <w:style w:type="character" w:styleId="Hyperlink">
    <w:name w:val="Hyperlink"/>
    <w:rsid w:val="002C4596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0743C1"/>
  </w:style>
  <w:style w:type="paragraph" w:styleId="ListParagraph">
    <w:name w:val="List Paragraph"/>
    <w:basedOn w:val="Normal"/>
    <w:uiPriority w:val="72"/>
    <w:rsid w:val="005935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7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2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2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69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6943"/>
    <w:pPr>
      <w:tabs>
        <w:tab w:val="center" w:pos="4320"/>
        <w:tab w:val="right" w:pos="8640"/>
      </w:tabs>
    </w:pPr>
  </w:style>
  <w:style w:type="character" w:styleId="Hyperlink">
    <w:name w:val="Hyperlink"/>
    <w:rsid w:val="002C4596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0743C1"/>
  </w:style>
  <w:style w:type="paragraph" w:styleId="ListParagraph">
    <w:name w:val="List Paragraph"/>
    <w:basedOn w:val="Normal"/>
    <w:uiPriority w:val="72"/>
    <w:rsid w:val="005935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7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2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2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F26C-BCC8-4C18-A4BA-E3279393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4221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 Mountain Biological Consultants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LaRue</dc:creator>
  <cp:keywords/>
  <dc:description/>
  <cp:lastModifiedBy>CopyCenter</cp:lastModifiedBy>
  <cp:revision>3</cp:revision>
  <cp:lastPrinted>2018-06-28T19:27:00Z</cp:lastPrinted>
  <dcterms:created xsi:type="dcterms:W3CDTF">2018-06-20T06:15:00Z</dcterms:created>
  <dcterms:modified xsi:type="dcterms:W3CDTF">2018-06-28T19:27:00Z</dcterms:modified>
</cp:coreProperties>
</file>